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7D62B1" w:rsidRPr="007D62B1" w:rsidTr="007D62B1">
        <w:trPr>
          <w:gridAfter w:val="1"/>
          <w:tblCellSpacing w:w="0" w:type="dxa"/>
        </w:trPr>
        <w:tc>
          <w:tcPr>
            <w:tcW w:w="0" w:type="auto"/>
            <w:shd w:val="clear" w:color="auto" w:fill="F3E4DE"/>
            <w:vAlign w:val="center"/>
            <w:hideMark/>
          </w:tcPr>
          <w:p w:rsidR="007D62B1" w:rsidRPr="007D62B1" w:rsidRDefault="007D62B1" w:rsidP="007D6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B4" w:rsidRPr="00976FB4" w:rsidTr="00976FB4">
        <w:trPr>
          <w:gridAfter w:val="1"/>
          <w:tblCellSpacing w:w="0" w:type="dxa"/>
        </w:trPr>
        <w:tc>
          <w:tcPr>
            <w:tcW w:w="0" w:type="auto"/>
            <w:shd w:val="clear" w:color="auto" w:fill="FFFFFF" w:themeFill="background1"/>
            <w:hideMark/>
          </w:tcPr>
          <w:p w:rsidR="003610CA" w:rsidRDefault="004554A5" w:rsidP="003610CA">
            <w:pPr>
              <w:shd w:val="clear" w:color="auto" w:fill="FFFFFF" w:themeFill="background1"/>
              <w:spacing w:before="300" w:after="30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«Где живет капелька»</w:t>
            </w:r>
            <w:bookmarkStart w:id="0" w:name="_GoBack"/>
            <w:bookmarkEnd w:id="0"/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.</w:t>
            </w:r>
          </w:p>
          <w:p w:rsidR="007D62B1" w:rsidRPr="003610CA" w:rsidRDefault="003610CA" w:rsidP="003610CA">
            <w:pPr>
              <w:shd w:val="clear" w:color="auto" w:fill="FFFFFF" w:themeFill="background1"/>
              <w:spacing w:before="300" w:after="30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Образовательная деятельность </w:t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экологическому  воспитани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ю. Для детей подготовительной  </w:t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группы.</w:t>
            </w:r>
          </w:p>
          <w:p w:rsidR="007D62B1" w:rsidRPr="00976FB4" w:rsidRDefault="00976FB4" w:rsidP="00976FB4">
            <w:pPr>
              <w:shd w:val="clear" w:color="auto" w:fill="FFFFFF" w:themeFill="background1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Программные задачи: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1.Познакомить детей с некоторыми свойствами воды, показать разнообразие состояний воды в окружающей среде. Обобщить знания детей о воде: состояниях и свойствах воды, о круговороте воды в природе, ее значении в жизни растений, животных и человека.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Развивать любознательность, мышление и речь детей. 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3.Воспитывать бережное отношение к воде.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="003610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борудование: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полоски цветной бумаги (голубая, синяя, серая, белая, зеленая, красная, желтая), лоток с лабораторной посудой на каждый стол (4 стакана с водой) кусочки льда, комочки снега, термос с горячей водой, стекло или зеркальце.</w:t>
            </w:r>
            <w:proofErr w:type="gram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610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Ход: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 Вы слыхали о воде?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Говорят она везде!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луже, в море, в океане</w:t>
            </w:r>
            <w:proofErr w:type="gram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водопроводном кране.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 сосулька замерзает,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лес туманом заползает,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Ледником в горах зовется.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привыкли, что вода</w:t>
            </w:r>
            <w:proofErr w:type="gram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аша спутница всегда!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Без нее нам не умыться,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наесться, не напиться,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Смею вам я доложить: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Без нее нам не прожить.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Беседа: – Ребята, сегодня я получила письмо и хотела бы вам его почитать. Слушайте: “Здравствуйте, ребята! Пишут вам три сестрички капельки. Помогите нам. Мы жили дружно и никогда не ссорились. Однажды солнышко грело так сильно, что одна из нас превратилась в пар. А потом нагрянул страшный мороз. Вторая в эту минуту расчесывала </w:t>
            </w:r>
            <w:proofErr w:type="gram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косу</w:t>
            </w:r>
            <w:proofErr w:type="gram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 так и застыла, превратившись в красивую снежинку. А третья успела спрятаться. И осталась капелькой. Снежинка очень заважничала, стала собой любоваться и не захотела признавать в капельке и “</w:t>
            </w:r>
            <w:proofErr w:type="spell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паринке</w:t>
            </w:r>
            <w:proofErr w:type="spell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 родных сестер”.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Ребята, помогите! Докажите, что мы, снежинка, капелька и “</w:t>
            </w:r>
            <w:proofErr w:type="spell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паринка</w:t>
            </w:r>
            <w:proofErr w:type="spell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 – родные сестры.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Ребята, хотите помочь? О чем они вас просят?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Представьте, что наша комната научно–исследовательская лаборатория. Чтобы доказать, что снежинка, “</w:t>
            </w:r>
            <w:proofErr w:type="spell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паринка</w:t>
            </w:r>
            <w:proofErr w:type="spell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и капелька родные сестры, нам 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нужно исследовать свойства воды. Мы сейчас проведем опыты.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Опыт N1: “Вода не имеет формы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Сравни форму воды в своем стакане с водой у соседа, воспитателя (воспитатель показывает, что, если перелить воду в посуду другой формы, вода принимает форму этой посуды).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Что можно сказать о форме воды?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Опыт N2: “Вода жидкая, может течь”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Дать детям 2 стакана: 1 – с водой, 2 – пустой. И предложить им перелить воду из одного стакана в другой. Задать вопрос: “Льется вода? Почему?”. Вывод: вода жидкая, льется.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Опыт N3: “Вода прозрачная”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Какого цвета вода? На столе у вас лежат полоски бумаги, с их помощью мы определим цвет воды. Приложите и сравните цвет воды и цвет каждой полоски. Можно ли сказать, что вода совпадает с одним из их цветов? (Нет). Какого же тогда цвета вода? (Бесцветная, прозрачная). </w:t>
            </w:r>
            <w:proofErr w:type="gram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Подумайте</w:t>
            </w:r>
            <w:proofErr w:type="gram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можно проверить прозрачность воды? (Посмотрите через стакан с водой на что–</w:t>
            </w:r>
            <w:proofErr w:type="spell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нибудь</w:t>
            </w:r>
            <w:proofErr w:type="spell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текст, рисунок, на соседа).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Опыт N4: “У воды нет вкуса” 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Знаете ли вы вкус соли, сахара, лимона, лука? Вам хорошо знаком вкус яблок, картошки, помидора, хлеба, торта. Попробуйте воду в стакане на вкус. Можно ли назвать воду соленой, горькой, сладкой, кислой? Ни один из знакомых вкусов нельзя отнести к воде. Вывод: вода не имеет вкуса.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Опыт N5: “У воды нет запаха” 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Когда мама печет пирожки и булочки, аппетитный запах вы почувствуете за дверями квартиры. Тонкий аромат издают цветы, духи. А понюхайте воду, чем она пахнет? Вывод: вода не имеет запаха.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Опыт N6: “Лед – твердая вода”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Предложить детям принести сосульки, разных размеров. И проследить, какая быстрее растает.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Можно использовать снег, а также, если теплое время года, заморозить воду в холодильнике. Вывод: лед, снег – тоже вода.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Опыт N7: “Пар – это тоже вода” 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Взять термос с кипятком. Открыть его и показать детям пар. Над ним поставить зеркало и стекло. Показать, что пар – это тоже вода.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Можем ли мы сказать, что снежинка, капелька и “</w:t>
            </w:r>
            <w:proofErr w:type="spell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паринка</w:t>
            </w:r>
            <w:proofErr w:type="spell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 родные сестры? (Да) Почему?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Проводится  игра  “Где спряталась вода” 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2308FC9" wp14:editId="1C08B251">
                  <wp:extent cx="3257550" cy="1838325"/>
                  <wp:effectExtent l="0" t="0" r="0" b="9525"/>
                  <wp:docPr id="2" name="Рисунок 2" descr="п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– Посмотрите на картинки и </w:t>
            </w:r>
            <w:proofErr w:type="gram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отыщите где спряталась</w:t>
            </w:r>
            <w:proofErr w:type="gram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вода в природе.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Вывод: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вода в окружающей среде бывает разной. Твердая как лед, в виде пара и жидкая. Она прозрачна, без вкуса, цвета и запаха.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Помоги капелькам найти своих  сестер  в  нашей  группе.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r w:rsidR="007D62B1" w:rsidRPr="00976FB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Дети в группе находят  </w:t>
            </w:r>
            <w:proofErr w:type="gramStart"/>
            <w:r w:rsidR="007D62B1" w:rsidRPr="00976FB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места</w:t>
            </w:r>
            <w:proofErr w:type="gramEnd"/>
            <w:r w:rsidR="007D62B1" w:rsidRPr="00976FB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  где может  находиться  вода. </w:t>
            </w:r>
            <w:proofErr w:type="gramStart"/>
            <w:r w:rsidR="007D62B1" w:rsidRPr="00976FB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Например</w:t>
            </w:r>
            <w:proofErr w:type="gramEnd"/>
            <w:r w:rsidR="007D62B1" w:rsidRPr="00976FB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 на листьях  растений, в аквариуме  и т. д.)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еще раз убедились: вода бывает очень–очень разной. Она может быстро–быстро бежать в ручейке, плескаться в море, становиться холодными ледниками или горячим паром. Вот такая она разная!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4.Загадки</w:t>
            </w:r>
            <w:proofErr w:type="gram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авайте разгадаем загадки и повторим, какая вода есть на Земле.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Кругом вода</w:t>
            </w:r>
            <w:proofErr w:type="gram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</w:t>
            </w:r>
            <w:proofErr w:type="gram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питьем беда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знает, где это бывает? (Море)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Много рек, озер морей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Он в себя </w:t>
            </w:r>
            <w:proofErr w:type="gram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вобрал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подумай</w:t>
            </w:r>
            <w:proofErr w:type="gram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ответь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за великан. (Океан)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Ни вода, ни суша</w:t>
            </w:r>
            <w:proofErr w:type="gram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лодке не переплывешь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ногами не пройдешь. (Болото)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без рук, он без ног</w:t>
            </w:r>
            <w:proofErr w:type="gram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земли пробиться смог.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Нас он летом в сильный зной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Ледяной поит водой. (Родник)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Ребята, ответьте на вопросы: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Зачем нужна вода животным? Растениям?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Зачем нужна вода человеку?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Как вам уже известно, внутри человека тоже есть вода. Где же она содержится? (Варианты ответов: в крови; вода помогает переваривать пищу; с ее помощью удаляются вредные вещества из организма человека). Человек может долго прожить без еды, но без воды он не обойдется.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   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Теперь мы сделаем вывод, что вода нужна всем.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Ребята везде ли есть вода?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Где мы можем ее увидеть? (Водоемы, осадки).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вы знаете, что такое снежинка? (Белая пушинка, состоящая их кристалликов льда).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Скажите, будет ли лед являться водой? </w:t>
            </w:r>
            <w:r w:rsidR="007D62B1" w:rsidRPr="00976FB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(Это замерзшая вода).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Ребята, вспомните, много ли пресной воды, то есть которую мы пьем, на планете Земля?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верно, ее очень мало ведь и именно мы с вами как хозяева природы можем ее беречь и охранять. Это наша главная цель.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Воды – ведь так мало! Давайте будем беречь ее!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  со знаками</w:t>
            </w:r>
            <w:proofErr w:type="gram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осмотрите на эти экологические знаки: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AD8BEC" wp14:editId="60DD9395">
                  <wp:extent cx="2514600" cy="2085975"/>
                  <wp:effectExtent l="0" t="0" r="0" b="9525"/>
                  <wp:docPr id="1" name="Рисунок 1" descr="а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а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они обозначают?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Давайте придумаем свои правила, чтобы наша вода и в реках, и в озерах, и в морях была чистой.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Молодцы! Хорошо поработали. А теперь сделаем вывод: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D62B1" w:rsidRPr="00976FB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(воспитатель читает стихотворение)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природе путешествует вода,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Она не исчезает никогда: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 в снег превратиться, то в лед,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Растает – и снова в поход!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горным вершинам,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Широким долинам,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Вдруг в небо взовьется,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Дождем обернется,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Вокруг оглянитесь</w:t>
            </w:r>
            <w:proofErr w:type="gramStart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природу вглядитесь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Вас окружает везде и всегда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Эта волшебница –</w:t>
            </w:r>
            <w:r w:rsidR="007D62B1"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дети хором ВОДА!</w:t>
            </w:r>
          </w:p>
        </w:tc>
      </w:tr>
      <w:tr w:rsidR="00976FB4" w:rsidRPr="00976FB4" w:rsidTr="007D62B1">
        <w:trPr>
          <w:tblCellSpacing w:w="0" w:type="dxa"/>
        </w:trPr>
        <w:tc>
          <w:tcPr>
            <w:tcW w:w="0" w:type="auto"/>
            <w:shd w:val="clear" w:color="auto" w:fill="F3E4DE"/>
            <w:hideMark/>
          </w:tcPr>
          <w:p w:rsidR="007D62B1" w:rsidRPr="00976FB4" w:rsidRDefault="007D62B1" w:rsidP="00976F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3E4DE"/>
            <w:vAlign w:val="center"/>
            <w:hideMark/>
          </w:tcPr>
          <w:p w:rsidR="007D62B1" w:rsidRPr="00976FB4" w:rsidRDefault="007D62B1" w:rsidP="00976F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217D9" w:rsidRPr="00976FB4" w:rsidRDefault="000217D9" w:rsidP="00976FB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0217D9" w:rsidRPr="0097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B1"/>
    <w:rsid w:val="000217D9"/>
    <w:rsid w:val="003610CA"/>
    <w:rsid w:val="004554A5"/>
    <w:rsid w:val="007D62B1"/>
    <w:rsid w:val="00976FB4"/>
    <w:rsid w:val="00F7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62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7D62B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2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D6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D6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62B1"/>
  </w:style>
  <w:style w:type="character" w:styleId="a4">
    <w:name w:val="Strong"/>
    <w:basedOn w:val="a0"/>
    <w:uiPriority w:val="22"/>
    <w:qFormat/>
    <w:rsid w:val="007D62B1"/>
    <w:rPr>
      <w:b/>
      <w:bCs/>
    </w:rPr>
  </w:style>
  <w:style w:type="character" w:styleId="a5">
    <w:name w:val="Emphasis"/>
    <w:basedOn w:val="a0"/>
    <w:uiPriority w:val="20"/>
    <w:qFormat/>
    <w:rsid w:val="007D62B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6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62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7D62B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2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D6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D6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62B1"/>
  </w:style>
  <w:style w:type="character" w:styleId="a4">
    <w:name w:val="Strong"/>
    <w:basedOn w:val="a0"/>
    <w:uiPriority w:val="22"/>
    <w:qFormat/>
    <w:rsid w:val="007D62B1"/>
    <w:rPr>
      <w:b/>
      <w:bCs/>
    </w:rPr>
  </w:style>
  <w:style w:type="character" w:styleId="a5">
    <w:name w:val="Emphasis"/>
    <w:basedOn w:val="a0"/>
    <w:uiPriority w:val="20"/>
    <w:qFormat/>
    <w:rsid w:val="007D62B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6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4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931</Words>
  <Characters>5311</Characters>
  <Application>Microsoft Office Word</Application>
  <DocSecurity>0</DocSecurity>
  <Lines>44</Lines>
  <Paragraphs>12</Paragraphs>
  <ScaleCrop>false</ScaleCrop>
  <Company/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Uzawr</dc:creator>
  <cp:lastModifiedBy>Uzawr</cp:lastModifiedBy>
  <cp:revision>6</cp:revision>
  <dcterms:created xsi:type="dcterms:W3CDTF">2014-01-26T12:51:00Z</dcterms:created>
  <dcterms:modified xsi:type="dcterms:W3CDTF">2014-02-02T08:33:00Z</dcterms:modified>
</cp:coreProperties>
</file>