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362" w:rsidRPr="00566362" w:rsidRDefault="00566362" w:rsidP="00566362">
      <w:pPr>
        <w:pStyle w:val="a3"/>
        <w:spacing w:before="0" w:beforeAutospacing="0" w:after="240" w:afterAutospacing="0"/>
        <w:jc w:val="center"/>
        <w:rPr>
          <w:b/>
          <w:color w:val="010101"/>
          <w:sz w:val="36"/>
          <w:szCs w:val="36"/>
        </w:rPr>
      </w:pPr>
      <w:r w:rsidRPr="00566362">
        <w:rPr>
          <w:b/>
          <w:color w:val="010101"/>
          <w:sz w:val="36"/>
          <w:szCs w:val="36"/>
        </w:rPr>
        <w:t xml:space="preserve">«9 мая - </w:t>
      </w:r>
      <w:r>
        <w:rPr>
          <w:b/>
          <w:color w:val="010101"/>
          <w:sz w:val="36"/>
          <w:szCs w:val="36"/>
        </w:rPr>
        <w:t>Д</w:t>
      </w:r>
      <w:r w:rsidRPr="00566362">
        <w:rPr>
          <w:b/>
          <w:color w:val="010101"/>
          <w:sz w:val="36"/>
          <w:szCs w:val="36"/>
        </w:rPr>
        <w:t xml:space="preserve">ень </w:t>
      </w:r>
      <w:r>
        <w:rPr>
          <w:b/>
          <w:color w:val="010101"/>
          <w:sz w:val="36"/>
          <w:szCs w:val="36"/>
        </w:rPr>
        <w:t>П</w:t>
      </w:r>
      <w:r w:rsidRPr="00566362">
        <w:rPr>
          <w:b/>
          <w:color w:val="010101"/>
          <w:sz w:val="36"/>
          <w:szCs w:val="36"/>
        </w:rPr>
        <w:t>обеды»</w:t>
      </w:r>
    </w:p>
    <w:p w:rsidR="00F21FD3" w:rsidRDefault="00F21FD3" w:rsidP="00566362">
      <w:pPr>
        <w:pStyle w:val="a3"/>
        <w:spacing w:before="0" w:beforeAutospacing="0" w:after="0" w:afterAutospacing="0"/>
        <w:jc w:val="center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Старшая группа</w:t>
      </w:r>
    </w:p>
    <w:p w:rsidR="00566362" w:rsidRPr="00566362" w:rsidRDefault="00566362" w:rsidP="00566362">
      <w:pPr>
        <w:pStyle w:val="a3"/>
        <w:spacing w:before="0" w:beforeAutospacing="0" w:after="0" w:afterAutospacing="0"/>
        <w:jc w:val="center"/>
        <w:rPr>
          <w:color w:val="010101"/>
          <w:sz w:val="36"/>
          <w:szCs w:val="36"/>
        </w:rPr>
      </w:pPr>
      <w:r>
        <w:rPr>
          <w:color w:val="010101"/>
          <w:sz w:val="36"/>
          <w:szCs w:val="36"/>
        </w:rPr>
        <w:t xml:space="preserve"> </w:t>
      </w:r>
    </w:p>
    <w:p w:rsidR="00566362" w:rsidRDefault="00566362" w:rsidP="005663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566362">
        <w:rPr>
          <w:b/>
          <w:i/>
          <w:color w:val="010101"/>
          <w:sz w:val="28"/>
          <w:szCs w:val="28"/>
        </w:rPr>
        <w:t>Тип проекта:</w:t>
      </w:r>
      <w:r w:rsidRPr="00566362">
        <w:rPr>
          <w:color w:val="010101"/>
          <w:sz w:val="28"/>
          <w:szCs w:val="28"/>
        </w:rPr>
        <w:t> групповой, краткосрочный, познавательно</w:t>
      </w:r>
      <w:r>
        <w:rPr>
          <w:color w:val="010101"/>
          <w:sz w:val="28"/>
          <w:szCs w:val="28"/>
        </w:rPr>
        <w:t xml:space="preserve"> –</w:t>
      </w:r>
      <w:r w:rsidRPr="00566362">
        <w:rPr>
          <w:color w:val="010101"/>
          <w:sz w:val="28"/>
          <w:szCs w:val="28"/>
        </w:rPr>
        <w:t xml:space="preserve"> исследовательский</w:t>
      </w:r>
      <w:r>
        <w:rPr>
          <w:color w:val="010101"/>
          <w:sz w:val="28"/>
          <w:szCs w:val="28"/>
        </w:rPr>
        <w:t>.</w:t>
      </w:r>
    </w:p>
    <w:p w:rsidR="00566362" w:rsidRPr="00566362" w:rsidRDefault="00566362" w:rsidP="0056636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66362">
        <w:rPr>
          <w:rStyle w:val="c7"/>
          <w:b/>
          <w:bCs/>
          <w:i/>
          <w:color w:val="000000"/>
          <w:sz w:val="28"/>
          <w:szCs w:val="28"/>
        </w:rPr>
        <w:t>Срок реализации</w:t>
      </w:r>
      <w:r w:rsidRPr="00566362">
        <w:rPr>
          <w:rStyle w:val="c7"/>
          <w:b/>
          <w:bCs/>
          <w:color w:val="000000"/>
          <w:sz w:val="28"/>
          <w:szCs w:val="28"/>
        </w:rPr>
        <w:t>:</w:t>
      </w:r>
      <w:r w:rsidRPr="00566362">
        <w:rPr>
          <w:rStyle w:val="c2"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 xml:space="preserve">1-2 неделя </w:t>
      </w:r>
      <w:r w:rsidR="00FE470F">
        <w:rPr>
          <w:rStyle w:val="c2"/>
          <w:color w:val="000000"/>
          <w:sz w:val="28"/>
          <w:szCs w:val="28"/>
        </w:rPr>
        <w:t>мая.</w:t>
      </w:r>
    </w:p>
    <w:p w:rsidR="00566362" w:rsidRPr="00566362" w:rsidRDefault="00566362" w:rsidP="0056636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66362">
        <w:rPr>
          <w:rStyle w:val="c7"/>
          <w:b/>
          <w:bCs/>
          <w:i/>
          <w:color w:val="000000"/>
          <w:sz w:val="28"/>
          <w:szCs w:val="28"/>
        </w:rPr>
        <w:t>Участники проекта</w:t>
      </w:r>
      <w:r w:rsidRPr="00566362">
        <w:rPr>
          <w:rStyle w:val="c7"/>
          <w:b/>
          <w:bCs/>
          <w:color w:val="000000"/>
          <w:sz w:val="28"/>
          <w:szCs w:val="28"/>
        </w:rPr>
        <w:t>:</w:t>
      </w:r>
      <w:r w:rsidRPr="00566362">
        <w:rPr>
          <w:rStyle w:val="c2"/>
          <w:color w:val="000000"/>
          <w:sz w:val="28"/>
          <w:szCs w:val="28"/>
        </w:rPr>
        <w:t> дети, родители, воспитател</w:t>
      </w:r>
      <w:r>
        <w:rPr>
          <w:rStyle w:val="c2"/>
          <w:color w:val="000000"/>
          <w:sz w:val="28"/>
          <w:szCs w:val="28"/>
        </w:rPr>
        <w:t>ь</w:t>
      </w:r>
      <w:r w:rsidRPr="00566362">
        <w:rPr>
          <w:rStyle w:val="c2"/>
          <w:color w:val="000000"/>
          <w:sz w:val="28"/>
          <w:szCs w:val="28"/>
        </w:rPr>
        <w:t xml:space="preserve"> </w:t>
      </w:r>
      <w:r w:rsidR="00FE470F">
        <w:rPr>
          <w:rStyle w:val="c2"/>
          <w:color w:val="000000"/>
          <w:sz w:val="28"/>
          <w:szCs w:val="28"/>
        </w:rPr>
        <w:t xml:space="preserve"> </w:t>
      </w:r>
      <w:r w:rsidRPr="00566362">
        <w:rPr>
          <w:rStyle w:val="c2"/>
          <w:color w:val="000000"/>
          <w:sz w:val="28"/>
          <w:szCs w:val="28"/>
        </w:rPr>
        <w:t>группы. </w:t>
      </w:r>
    </w:p>
    <w:p w:rsidR="00566362" w:rsidRPr="00566362" w:rsidRDefault="00566362" w:rsidP="00566362">
      <w:pPr>
        <w:pStyle w:val="a3"/>
        <w:spacing w:before="0" w:beforeAutospacing="0" w:after="0" w:afterAutospacing="0"/>
        <w:rPr>
          <w:b/>
          <w:i/>
          <w:color w:val="010101"/>
          <w:sz w:val="28"/>
          <w:szCs w:val="28"/>
        </w:rPr>
      </w:pPr>
      <w:r w:rsidRPr="00566362">
        <w:rPr>
          <w:b/>
          <w:i/>
          <w:color w:val="010101"/>
          <w:sz w:val="28"/>
          <w:szCs w:val="28"/>
        </w:rPr>
        <w:t>Актуальность проекта:</w:t>
      </w:r>
    </w:p>
    <w:p w:rsidR="00566362" w:rsidRPr="00566362" w:rsidRDefault="00566362" w:rsidP="00566362">
      <w:pPr>
        <w:pStyle w:val="a3"/>
        <w:spacing w:before="0" w:beforeAutospacing="0" w:after="0" w:afterAutospacing="0" w:line="276" w:lineRule="auto"/>
        <w:ind w:firstLine="708"/>
        <w:jc w:val="both"/>
        <w:rPr>
          <w:color w:val="010101"/>
          <w:sz w:val="28"/>
          <w:szCs w:val="28"/>
        </w:rPr>
      </w:pPr>
      <w:r w:rsidRPr="00566362">
        <w:rPr>
          <w:color w:val="010101"/>
          <w:sz w:val="28"/>
          <w:szCs w:val="28"/>
        </w:rPr>
        <w:t>Патриотическое воспитание ребенка – это основа формирования будущего гражданина. В преддверии празднования Дня Победы возникает проблема: как помочь подрастающему поколению сформировать у них чувство долга, чувство уважения к славным защитникам нашей Родины, чувство гордости за свой великий народ, благодарности за то, что он подарил нам счастливую жизнь. Патриотическое чувство не возникает само по себе – его надо воспитывать в ребёнке. Поэтому большую работу по воспитанию у детей патриотических чувств необходимо вести в ДОУ.</w:t>
      </w:r>
    </w:p>
    <w:p w:rsidR="00566362" w:rsidRPr="00566362" w:rsidRDefault="00566362" w:rsidP="00FE470F">
      <w:pPr>
        <w:pStyle w:val="a3"/>
        <w:spacing w:before="0" w:beforeAutospacing="0" w:after="0" w:afterAutospacing="0" w:line="276" w:lineRule="auto"/>
        <w:jc w:val="both"/>
        <w:rPr>
          <w:color w:val="010101"/>
          <w:sz w:val="28"/>
          <w:szCs w:val="28"/>
        </w:rPr>
      </w:pPr>
      <w:r w:rsidRPr="00566362">
        <w:rPr>
          <w:b/>
          <w:i/>
          <w:color w:val="010101"/>
          <w:sz w:val="28"/>
          <w:szCs w:val="28"/>
        </w:rPr>
        <w:t>Цель проекта:</w:t>
      </w:r>
      <w:r>
        <w:rPr>
          <w:b/>
          <w:i/>
          <w:color w:val="010101"/>
          <w:sz w:val="28"/>
          <w:szCs w:val="28"/>
        </w:rPr>
        <w:t xml:space="preserve"> </w:t>
      </w:r>
      <w:r>
        <w:rPr>
          <w:color w:val="010101"/>
          <w:sz w:val="28"/>
          <w:szCs w:val="28"/>
        </w:rPr>
        <w:t xml:space="preserve">развитие у детей дошкольного возраста активной гражданской позиции и патриотизма как важнейших </w:t>
      </w:r>
      <w:r w:rsidR="00B07052">
        <w:rPr>
          <w:color w:val="010101"/>
          <w:sz w:val="28"/>
          <w:szCs w:val="28"/>
        </w:rPr>
        <w:t>духовно-нравственных и социальных ценностей, отражающих сопричастность к делам и достижениям старших поколений.</w:t>
      </w:r>
    </w:p>
    <w:p w:rsidR="00566362" w:rsidRPr="00B07052" w:rsidRDefault="00566362" w:rsidP="00FE470F">
      <w:pPr>
        <w:pStyle w:val="a3"/>
        <w:spacing w:before="0" w:beforeAutospacing="0" w:after="0" w:afterAutospacing="0" w:line="276" w:lineRule="auto"/>
        <w:rPr>
          <w:b/>
          <w:i/>
          <w:color w:val="010101"/>
          <w:sz w:val="28"/>
          <w:szCs w:val="28"/>
        </w:rPr>
      </w:pPr>
      <w:r w:rsidRPr="00B07052">
        <w:rPr>
          <w:b/>
          <w:i/>
          <w:color w:val="010101"/>
          <w:sz w:val="28"/>
          <w:szCs w:val="28"/>
        </w:rPr>
        <w:t>Задачи:</w:t>
      </w:r>
    </w:p>
    <w:p w:rsidR="00566362" w:rsidRDefault="00566362" w:rsidP="00FE470F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color w:val="010101"/>
          <w:sz w:val="28"/>
          <w:szCs w:val="28"/>
        </w:rPr>
      </w:pPr>
      <w:r w:rsidRPr="00566362">
        <w:rPr>
          <w:color w:val="010101"/>
          <w:sz w:val="28"/>
          <w:szCs w:val="28"/>
        </w:rPr>
        <w:t>Обобщить и расширить знания детей о Великой Отечественной Войне: городах-героях, боевых наградах, о детях-героях, и т. д.</w:t>
      </w:r>
    </w:p>
    <w:p w:rsidR="00B07052" w:rsidRPr="00B07052" w:rsidRDefault="00B07052" w:rsidP="00FE470F">
      <w:pPr>
        <w:pStyle w:val="a3"/>
        <w:numPr>
          <w:ilvl w:val="0"/>
          <w:numId w:val="2"/>
        </w:numPr>
        <w:spacing w:after="0" w:line="276" w:lineRule="auto"/>
        <w:jc w:val="both"/>
        <w:rPr>
          <w:color w:val="010101"/>
          <w:sz w:val="28"/>
          <w:szCs w:val="28"/>
        </w:rPr>
      </w:pPr>
      <w:r w:rsidRPr="00B07052">
        <w:rPr>
          <w:color w:val="010101"/>
          <w:sz w:val="28"/>
          <w:szCs w:val="28"/>
        </w:rPr>
        <w:t>Учить  детей  помнить  героическое  прошлое  русских  людей. Обогатить  знания  детей  о  великом, светлом  празднике Дне  Победы.</w:t>
      </w:r>
    </w:p>
    <w:p w:rsidR="00B07052" w:rsidRDefault="00B07052" w:rsidP="00FE470F">
      <w:pPr>
        <w:pStyle w:val="a3"/>
        <w:numPr>
          <w:ilvl w:val="0"/>
          <w:numId w:val="2"/>
        </w:numPr>
        <w:spacing w:after="0" w:line="276" w:lineRule="auto"/>
        <w:jc w:val="both"/>
        <w:rPr>
          <w:color w:val="010101"/>
          <w:sz w:val="28"/>
          <w:szCs w:val="28"/>
        </w:rPr>
      </w:pPr>
      <w:r w:rsidRPr="00B07052">
        <w:rPr>
          <w:color w:val="010101"/>
          <w:sz w:val="28"/>
          <w:szCs w:val="28"/>
        </w:rPr>
        <w:t>Воспитывать  у  детей  патриотические  чувства, стремление  быть  похожими  на  солдат, которые  отстояли  нашу  Родину.</w:t>
      </w:r>
    </w:p>
    <w:p w:rsidR="00566362" w:rsidRPr="00B07052" w:rsidRDefault="00566362" w:rsidP="00FE470F">
      <w:pPr>
        <w:pStyle w:val="a3"/>
        <w:numPr>
          <w:ilvl w:val="0"/>
          <w:numId w:val="2"/>
        </w:numPr>
        <w:spacing w:after="0" w:line="276" w:lineRule="auto"/>
        <w:jc w:val="both"/>
        <w:rPr>
          <w:color w:val="010101"/>
          <w:sz w:val="28"/>
          <w:szCs w:val="28"/>
        </w:rPr>
      </w:pPr>
      <w:r w:rsidRPr="00B07052">
        <w:rPr>
          <w:color w:val="010101"/>
          <w:sz w:val="28"/>
          <w:szCs w:val="28"/>
        </w:rPr>
        <w:t>Привлечь семьи к участию в воспитательном процессе на основе педагогического сотрудничества</w:t>
      </w:r>
    </w:p>
    <w:p w:rsidR="00566362" w:rsidRPr="00B07052" w:rsidRDefault="00566362" w:rsidP="00FE470F">
      <w:pPr>
        <w:pStyle w:val="a3"/>
        <w:spacing w:before="0" w:beforeAutospacing="0" w:after="0" w:afterAutospacing="0" w:line="276" w:lineRule="auto"/>
        <w:rPr>
          <w:b/>
          <w:i/>
          <w:color w:val="010101"/>
          <w:sz w:val="28"/>
          <w:szCs w:val="28"/>
        </w:rPr>
      </w:pPr>
      <w:r w:rsidRPr="00B07052">
        <w:rPr>
          <w:b/>
          <w:i/>
          <w:color w:val="010101"/>
          <w:sz w:val="28"/>
          <w:szCs w:val="28"/>
        </w:rPr>
        <w:t>Планируемый результат.</w:t>
      </w:r>
    </w:p>
    <w:p w:rsidR="00566362" w:rsidRPr="00B07052" w:rsidRDefault="00566362" w:rsidP="00FE470F">
      <w:pPr>
        <w:pStyle w:val="a3"/>
        <w:spacing w:before="0" w:beforeAutospacing="0" w:after="240" w:afterAutospacing="0" w:line="276" w:lineRule="auto"/>
        <w:rPr>
          <w:b/>
          <w:i/>
          <w:color w:val="010101"/>
          <w:sz w:val="28"/>
          <w:szCs w:val="28"/>
        </w:rPr>
      </w:pPr>
      <w:r w:rsidRPr="00B07052">
        <w:rPr>
          <w:b/>
          <w:i/>
          <w:color w:val="010101"/>
          <w:sz w:val="28"/>
          <w:szCs w:val="28"/>
        </w:rPr>
        <w:t>Для детей:</w:t>
      </w:r>
    </w:p>
    <w:p w:rsidR="00566362" w:rsidRPr="00566362" w:rsidRDefault="00566362" w:rsidP="00FE470F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66362">
        <w:rPr>
          <w:color w:val="010101"/>
          <w:sz w:val="28"/>
          <w:szCs w:val="28"/>
        </w:rPr>
        <w:t xml:space="preserve">Приобретение знаний об истории </w:t>
      </w:r>
      <w:r w:rsidR="00F21FD3">
        <w:rPr>
          <w:color w:val="010101"/>
          <w:sz w:val="28"/>
          <w:szCs w:val="28"/>
        </w:rPr>
        <w:t>Р</w:t>
      </w:r>
      <w:r w:rsidRPr="00566362">
        <w:rPr>
          <w:color w:val="010101"/>
          <w:sz w:val="28"/>
          <w:szCs w:val="28"/>
        </w:rPr>
        <w:t>одины.</w:t>
      </w:r>
    </w:p>
    <w:p w:rsidR="00B07052" w:rsidRDefault="00566362" w:rsidP="00FE470F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color w:val="010101"/>
          <w:sz w:val="28"/>
          <w:szCs w:val="28"/>
        </w:rPr>
      </w:pPr>
      <w:r w:rsidRPr="00566362">
        <w:rPr>
          <w:color w:val="010101"/>
          <w:sz w:val="28"/>
          <w:szCs w:val="28"/>
        </w:rPr>
        <w:t>Понимание детьми подвига</w:t>
      </w:r>
      <w:r w:rsidR="00B07052">
        <w:rPr>
          <w:color w:val="010101"/>
          <w:sz w:val="28"/>
          <w:szCs w:val="28"/>
        </w:rPr>
        <w:t xml:space="preserve">, </w:t>
      </w:r>
      <w:r w:rsidRPr="00566362">
        <w:rPr>
          <w:color w:val="010101"/>
          <w:sz w:val="28"/>
          <w:szCs w:val="28"/>
        </w:rPr>
        <w:t xml:space="preserve"> совершённого </w:t>
      </w:r>
      <w:r w:rsidR="00B07052">
        <w:rPr>
          <w:color w:val="010101"/>
          <w:sz w:val="28"/>
          <w:szCs w:val="28"/>
        </w:rPr>
        <w:t>советским народом.</w:t>
      </w:r>
    </w:p>
    <w:p w:rsidR="00566362" w:rsidRPr="00B07052" w:rsidRDefault="00566362" w:rsidP="00FE470F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B07052">
        <w:rPr>
          <w:color w:val="010101"/>
          <w:sz w:val="28"/>
          <w:szCs w:val="28"/>
        </w:rPr>
        <w:t>Вызвать желание</w:t>
      </w:r>
      <w:r w:rsidR="00B07052">
        <w:rPr>
          <w:color w:val="010101"/>
          <w:sz w:val="28"/>
          <w:szCs w:val="28"/>
        </w:rPr>
        <w:t xml:space="preserve"> </w:t>
      </w:r>
      <w:r w:rsidRPr="00B07052">
        <w:rPr>
          <w:color w:val="010101"/>
          <w:sz w:val="28"/>
          <w:szCs w:val="28"/>
        </w:rPr>
        <w:t xml:space="preserve"> подражать воинам, быть такими же мужественными, смелыми, отважными, храбрыми.</w:t>
      </w:r>
    </w:p>
    <w:p w:rsidR="00566362" w:rsidRPr="00566362" w:rsidRDefault="00D24B52" w:rsidP="00FE470F">
      <w:pPr>
        <w:pStyle w:val="a3"/>
        <w:spacing w:before="0" w:beforeAutospacing="0" w:after="0" w:afterAutospacing="0" w:line="276" w:lineRule="auto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</w:t>
      </w:r>
    </w:p>
    <w:p w:rsidR="00566362" w:rsidRPr="00D24B52" w:rsidRDefault="00566362" w:rsidP="00FE470F">
      <w:pPr>
        <w:pStyle w:val="a3"/>
        <w:spacing w:before="0" w:beforeAutospacing="0" w:after="240" w:afterAutospacing="0" w:line="276" w:lineRule="auto"/>
        <w:rPr>
          <w:b/>
          <w:i/>
          <w:color w:val="010101"/>
          <w:sz w:val="28"/>
          <w:szCs w:val="28"/>
        </w:rPr>
      </w:pPr>
      <w:r w:rsidRPr="00D24B52">
        <w:rPr>
          <w:b/>
          <w:i/>
          <w:color w:val="010101"/>
          <w:sz w:val="28"/>
          <w:szCs w:val="28"/>
        </w:rPr>
        <w:t>Для родителей:</w:t>
      </w:r>
    </w:p>
    <w:p w:rsidR="00D24B52" w:rsidRDefault="00566362" w:rsidP="00FE470F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66362">
        <w:rPr>
          <w:color w:val="010101"/>
          <w:sz w:val="28"/>
          <w:szCs w:val="28"/>
        </w:rPr>
        <w:t>Подготовка рекомендаций для родителей </w:t>
      </w:r>
      <w:r w:rsidRPr="00566362">
        <w:rPr>
          <w:i/>
          <w:iCs/>
          <w:color w:val="010101"/>
          <w:sz w:val="28"/>
          <w:szCs w:val="28"/>
        </w:rPr>
        <w:t>«Расскажем детям о Великой Отечественной войне»</w:t>
      </w:r>
    </w:p>
    <w:p w:rsidR="00566362" w:rsidRPr="00FE470F" w:rsidRDefault="00566362" w:rsidP="00FE470F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D24B52">
        <w:rPr>
          <w:color w:val="010101"/>
          <w:sz w:val="28"/>
          <w:szCs w:val="28"/>
        </w:rPr>
        <w:lastRenderedPageBreak/>
        <w:t>Обеспечение проектной деятельности</w:t>
      </w:r>
      <w:r w:rsidR="00D24B52" w:rsidRPr="00FE470F">
        <w:rPr>
          <w:color w:val="010101"/>
          <w:sz w:val="28"/>
          <w:szCs w:val="28"/>
        </w:rPr>
        <w:t xml:space="preserve"> </w:t>
      </w:r>
    </w:p>
    <w:p w:rsidR="00566362" w:rsidRPr="00D24B52" w:rsidRDefault="00566362" w:rsidP="00566362">
      <w:pPr>
        <w:pStyle w:val="a3"/>
        <w:spacing w:before="0" w:beforeAutospacing="0" w:after="240" w:afterAutospacing="0"/>
        <w:rPr>
          <w:rFonts w:ascii="Segoe UI" w:hAnsi="Segoe UI" w:cs="Segoe UI"/>
          <w:b/>
          <w:i/>
          <w:color w:val="010101"/>
        </w:rPr>
      </w:pPr>
      <w:r w:rsidRPr="00D24B52">
        <w:rPr>
          <w:b/>
          <w:i/>
          <w:color w:val="010101"/>
          <w:sz w:val="28"/>
          <w:szCs w:val="28"/>
        </w:rPr>
        <w:t>Мероприятия по реализации проекта:</w:t>
      </w:r>
    </w:p>
    <w:p w:rsidR="00566362" w:rsidRPr="00D24B52" w:rsidRDefault="00566362" w:rsidP="00FE470F">
      <w:pPr>
        <w:pStyle w:val="a3"/>
        <w:spacing w:before="0" w:beforeAutospacing="0" w:after="240" w:afterAutospacing="0" w:line="276" w:lineRule="auto"/>
        <w:rPr>
          <w:b/>
          <w:i/>
          <w:color w:val="010101"/>
          <w:sz w:val="28"/>
          <w:szCs w:val="28"/>
        </w:rPr>
      </w:pPr>
      <w:r w:rsidRPr="00D24B52">
        <w:rPr>
          <w:b/>
          <w:i/>
          <w:color w:val="010101"/>
          <w:sz w:val="28"/>
          <w:szCs w:val="28"/>
        </w:rPr>
        <w:t>1 этап</w:t>
      </w:r>
      <w:r w:rsidR="00D24B52" w:rsidRPr="00D24B52">
        <w:rPr>
          <w:b/>
          <w:i/>
          <w:color w:val="010101"/>
          <w:sz w:val="28"/>
          <w:szCs w:val="28"/>
        </w:rPr>
        <w:t xml:space="preserve"> –</w:t>
      </w:r>
      <w:r w:rsidRPr="00D24B52">
        <w:rPr>
          <w:b/>
          <w:i/>
          <w:color w:val="010101"/>
          <w:sz w:val="28"/>
          <w:szCs w:val="28"/>
        </w:rPr>
        <w:t xml:space="preserve"> подготовительный</w:t>
      </w:r>
      <w:r w:rsidR="00D24B52" w:rsidRPr="00D24B52">
        <w:rPr>
          <w:b/>
          <w:i/>
          <w:color w:val="010101"/>
          <w:sz w:val="28"/>
          <w:szCs w:val="28"/>
        </w:rPr>
        <w:t>.</w:t>
      </w:r>
    </w:p>
    <w:p w:rsidR="00566362" w:rsidRPr="00D24B52" w:rsidRDefault="00566362" w:rsidP="00FE470F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  <w:rPr>
          <w:color w:val="010101"/>
          <w:sz w:val="28"/>
          <w:szCs w:val="28"/>
        </w:rPr>
      </w:pPr>
      <w:r w:rsidRPr="00D24B52">
        <w:rPr>
          <w:color w:val="010101"/>
          <w:sz w:val="28"/>
          <w:szCs w:val="28"/>
        </w:rPr>
        <w:t>Постановка и определение целей и задач проекта.</w:t>
      </w:r>
    </w:p>
    <w:p w:rsidR="00566362" w:rsidRPr="00D24B52" w:rsidRDefault="00566362" w:rsidP="00FE470F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  <w:rPr>
          <w:color w:val="010101"/>
          <w:sz w:val="28"/>
          <w:szCs w:val="28"/>
        </w:rPr>
      </w:pPr>
      <w:r w:rsidRPr="00D24B52">
        <w:rPr>
          <w:color w:val="010101"/>
          <w:sz w:val="28"/>
          <w:szCs w:val="28"/>
        </w:rPr>
        <w:t>Подбор литературы по теме, буклетов и открыток.</w:t>
      </w:r>
    </w:p>
    <w:p w:rsidR="00566362" w:rsidRPr="00D24B52" w:rsidRDefault="00566362" w:rsidP="00FE470F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  <w:rPr>
          <w:color w:val="010101"/>
          <w:sz w:val="28"/>
          <w:szCs w:val="28"/>
        </w:rPr>
      </w:pPr>
      <w:r w:rsidRPr="00D24B52">
        <w:rPr>
          <w:color w:val="010101"/>
          <w:sz w:val="28"/>
          <w:szCs w:val="28"/>
        </w:rPr>
        <w:t>Подбор пословиц и поговорок о мужестве и стойкости воинов.</w:t>
      </w:r>
    </w:p>
    <w:p w:rsidR="00566362" w:rsidRPr="00D24B52" w:rsidRDefault="00566362" w:rsidP="00FE470F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  <w:rPr>
          <w:color w:val="010101"/>
          <w:sz w:val="28"/>
          <w:szCs w:val="28"/>
        </w:rPr>
      </w:pPr>
      <w:r w:rsidRPr="00D24B52">
        <w:rPr>
          <w:color w:val="010101"/>
          <w:sz w:val="28"/>
          <w:szCs w:val="28"/>
        </w:rPr>
        <w:t>Подбор иллюстраций, фотографий на военную тематику, текстов художественных произведений и стихотворений.</w:t>
      </w:r>
    </w:p>
    <w:p w:rsidR="00566362" w:rsidRPr="00D24B52" w:rsidRDefault="00566362" w:rsidP="00FE470F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  <w:rPr>
          <w:color w:val="010101"/>
          <w:sz w:val="28"/>
          <w:szCs w:val="28"/>
        </w:rPr>
      </w:pPr>
      <w:r w:rsidRPr="00D24B52">
        <w:rPr>
          <w:color w:val="010101"/>
          <w:sz w:val="28"/>
          <w:szCs w:val="28"/>
        </w:rPr>
        <w:t>Подбор информации для родительского уголка ко Дню Победы.</w:t>
      </w:r>
    </w:p>
    <w:p w:rsidR="00566362" w:rsidRDefault="00566362" w:rsidP="00FE470F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  <w:rPr>
          <w:color w:val="010101"/>
          <w:sz w:val="28"/>
          <w:szCs w:val="28"/>
        </w:rPr>
      </w:pPr>
      <w:r w:rsidRPr="00D24B52">
        <w:rPr>
          <w:color w:val="010101"/>
          <w:sz w:val="28"/>
          <w:szCs w:val="28"/>
        </w:rPr>
        <w:t>Подбор слайдов, презентаций.</w:t>
      </w:r>
    </w:p>
    <w:p w:rsidR="00D24B52" w:rsidRPr="00D24B52" w:rsidRDefault="00D24B52" w:rsidP="00FE470F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</w:p>
    <w:p w:rsidR="00566362" w:rsidRPr="00D24B52" w:rsidRDefault="00566362" w:rsidP="00FE470F">
      <w:pPr>
        <w:pStyle w:val="a3"/>
        <w:spacing w:before="0" w:beforeAutospacing="0" w:after="240" w:afterAutospacing="0" w:line="276" w:lineRule="auto"/>
        <w:rPr>
          <w:b/>
          <w:i/>
          <w:color w:val="010101"/>
          <w:sz w:val="28"/>
          <w:szCs w:val="28"/>
        </w:rPr>
      </w:pPr>
      <w:r w:rsidRPr="00D24B52">
        <w:rPr>
          <w:b/>
          <w:i/>
          <w:color w:val="010101"/>
          <w:sz w:val="28"/>
          <w:szCs w:val="28"/>
        </w:rPr>
        <w:t>2 этап</w:t>
      </w:r>
      <w:r w:rsidR="00D24B52">
        <w:rPr>
          <w:b/>
          <w:i/>
          <w:color w:val="010101"/>
          <w:sz w:val="28"/>
          <w:szCs w:val="28"/>
        </w:rPr>
        <w:t xml:space="preserve"> </w:t>
      </w:r>
      <w:r w:rsidRPr="00D24B52">
        <w:rPr>
          <w:b/>
          <w:i/>
          <w:color w:val="010101"/>
          <w:sz w:val="28"/>
          <w:szCs w:val="28"/>
        </w:rPr>
        <w:t>- основной (реализация в образовательной деятельности)</w:t>
      </w:r>
    </w:p>
    <w:p w:rsidR="00566362" w:rsidRPr="00D24B52" w:rsidRDefault="00566362" w:rsidP="00FE470F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D24B52">
        <w:rPr>
          <w:color w:val="010101"/>
          <w:sz w:val="28"/>
          <w:szCs w:val="28"/>
        </w:rPr>
        <w:t>Беседы:</w:t>
      </w:r>
    </w:p>
    <w:p w:rsidR="00D24B52" w:rsidRDefault="00566362" w:rsidP="00FE470F">
      <w:pPr>
        <w:pStyle w:val="a3"/>
        <w:numPr>
          <w:ilvl w:val="0"/>
          <w:numId w:val="6"/>
        </w:numPr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D24B52">
        <w:rPr>
          <w:color w:val="010101"/>
          <w:sz w:val="28"/>
          <w:szCs w:val="28"/>
        </w:rPr>
        <w:t>Великая Отечественная Война</w:t>
      </w:r>
    </w:p>
    <w:p w:rsidR="00D24B52" w:rsidRDefault="00566362" w:rsidP="00FE470F">
      <w:pPr>
        <w:pStyle w:val="a3"/>
        <w:numPr>
          <w:ilvl w:val="0"/>
          <w:numId w:val="6"/>
        </w:numPr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D24B52">
        <w:rPr>
          <w:color w:val="010101"/>
          <w:sz w:val="28"/>
          <w:szCs w:val="28"/>
        </w:rPr>
        <w:t>Почему война называется Великой Отечественной?</w:t>
      </w:r>
    </w:p>
    <w:p w:rsidR="00D24B52" w:rsidRDefault="00D24B52" w:rsidP="00FE470F">
      <w:pPr>
        <w:pStyle w:val="a3"/>
        <w:numPr>
          <w:ilvl w:val="0"/>
          <w:numId w:val="6"/>
        </w:numPr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D24B52">
        <w:rPr>
          <w:color w:val="010101"/>
          <w:sz w:val="28"/>
          <w:szCs w:val="28"/>
        </w:rPr>
        <w:t xml:space="preserve">Дети </w:t>
      </w:r>
      <w:r>
        <w:rPr>
          <w:color w:val="010101"/>
          <w:sz w:val="28"/>
          <w:szCs w:val="28"/>
        </w:rPr>
        <w:t>–</w:t>
      </w:r>
      <w:r w:rsidR="00F54FA8">
        <w:rPr>
          <w:color w:val="010101"/>
          <w:sz w:val="28"/>
          <w:szCs w:val="28"/>
        </w:rPr>
        <w:t xml:space="preserve"> </w:t>
      </w:r>
      <w:r w:rsidR="00566362" w:rsidRPr="00D24B52">
        <w:rPr>
          <w:color w:val="010101"/>
          <w:sz w:val="28"/>
          <w:szCs w:val="28"/>
        </w:rPr>
        <w:t>герои</w:t>
      </w:r>
    </w:p>
    <w:p w:rsidR="00566362" w:rsidRPr="00D24B52" w:rsidRDefault="00566362" w:rsidP="00FE470F">
      <w:pPr>
        <w:pStyle w:val="a3"/>
        <w:numPr>
          <w:ilvl w:val="0"/>
          <w:numId w:val="6"/>
        </w:numPr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D24B52">
        <w:rPr>
          <w:color w:val="010101"/>
          <w:sz w:val="28"/>
          <w:szCs w:val="28"/>
        </w:rPr>
        <w:t>Праздник «День Победы»</w:t>
      </w:r>
    </w:p>
    <w:p w:rsidR="00D24B52" w:rsidRDefault="00566362" w:rsidP="00FE470F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D24B52">
        <w:rPr>
          <w:color w:val="010101"/>
          <w:sz w:val="28"/>
          <w:szCs w:val="28"/>
        </w:rPr>
        <w:t>Просмотр видеороликов, презентаций о детях – героях войны с последующим обсуждением.</w:t>
      </w:r>
    </w:p>
    <w:p w:rsidR="00D24B52" w:rsidRDefault="00566362" w:rsidP="00FE470F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D24B52">
        <w:rPr>
          <w:color w:val="010101"/>
          <w:sz w:val="28"/>
          <w:szCs w:val="28"/>
        </w:rPr>
        <w:t xml:space="preserve">Заучивание и </w:t>
      </w:r>
      <w:r w:rsidR="00D24B52">
        <w:rPr>
          <w:color w:val="010101"/>
          <w:sz w:val="28"/>
          <w:szCs w:val="28"/>
        </w:rPr>
        <w:t>чтение стихов о войне, солдатах</w:t>
      </w:r>
      <w:r w:rsidRPr="00D24B52">
        <w:rPr>
          <w:color w:val="010101"/>
          <w:sz w:val="28"/>
          <w:szCs w:val="28"/>
        </w:rPr>
        <w:t>,</w:t>
      </w:r>
      <w:r w:rsidR="00D24B52">
        <w:rPr>
          <w:color w:val="010101"/>
          <w:sz w:val="28"/>
          <w:szCs w:val="28"/>
        </w:rPr>
        <w:t xml:space="preserve"> </w:t>
      </w:r>
      <w:r w:rsidRPr="00D24B52">
        <w:rPr>
          <w:color w:val="010101"/>
          <w:sz w:val="28"/>
          <w:szCs w:val="28"/>
        </w:rPr>
        <w:t>ветеранах.</w:t>
      </w:r>
    </w:p>
    <w:p w:rsidR="00D24B52" w:rsidRDefault="00566362" w:rsidP="00FE470F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D24B52">
        <w:rPr>
          <w:color w:val="010101"/>
          <w:sz w:val="28"/>
          <w:szCs w:val="28"/>
        </w:rPr>
        <w:t>Отгадывание загадок на военную тематику</w:t>
      </w:r>
    </w:p>
    <w:p w:rsidR="00566362" w:rsidRPr="00D24B52" w:rsidRDefault="00566362" w:rsidP="00FE470F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D24B52">
        <w:rPr>
          <w:color w:val="010101"/>
          <w:sz w:val="28"/>
          <w:szCs w:val="28"/>
        </w:rPr>
        <w:t>Чтение пословиц и поговорок о мужестве.</w:t>
      </w:r>
    </w:p>
    <w:p w:rsidR="00566362" w:rsidRPr="0035396F" w:rsidRDefault="00566362" w:rsidP="00FE470F">
      <w:pPr>
        <w:pStyle w:val="a3"/>
        <w:spacing w:before="0" w:beforeAutospacing="0" w:after="0" w:afterAutospacing="0" w:line="276" w:lineRule="auto"/>
        <w:rPr>
          <w:b/>
          <w:i/>
          <w:color w:val="010101"/>
          <w:sz w:val="28"/>
          <w:szCs w:val="28"/>
        </w:rPr>
      </w:pPr>
      <w:r w:rsidRPr="0035396F">
        <w:rPr>
          <w:b/>
          <w:i/>
          <w:color w:val="010101"/>
          <w:sz w:val="28"/>
          <w:szCs w:val="28"/>
        </w:rPr>
        <w:t>Игровая деятельность:</w:t>
      </w:r>
    </w:p>
    <w:p w:rsidR="00566362" w:rsidRPr="0035396F" w:rsidRDefault="00566362" w:rsidP="00FE470F">
      <w:pPr>
        <w:pStyle w:val="a3"/>
        <w:spacing w:before="0" w:beforeAutospacing="0" w:after="0" w:afterAutospacing="0" w:line="276" w:lineRule="auto"/>
        <w:rPr>
          <w:i/>
          <w:color w:val="010101"/>
          <w:sz w:val="28"/>
          <w:szCs w:val="28"/>
        </w:rPr>
      </w:pPr>
      <w:r w:rsidRPr="0035396F">
        <w:rPr>
          <w:i/>
          <w:color w:val="010101"/>
          <w:sz w:val="28"/>
          <w:szCs w:val="28"/>
        </w:rPr>
        <w:t>Дидактические игры:</w:t>
      </w:r>
    </w:p>
    <w:p w:rsidR="00566362" w:rsidRPr="0035396F" w:rsidRDefault="00566362" w:rsidP="00FE470F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35396F">
        <w:rPr>
          <w:color w:val="010101"/>
          <w:sz w:val="28"/>
          <w:szCs w:val="28"/>
        </w:rPr>
        <w:t>« Кем я буду в Армии служить»</w:t>
      </w:r>
    </w:p>
    <w:p w:rsidR="00566362" w:rsidRPr="0035396F" w:rsidRDefault="00566362" w:rsidP="00FE470F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35396F">
        <w:rPr>
          <w:color w:val="010101"/>
          <w:sz w:val="28"/>
          <w:szCs w:val="28"/>
        </w:rPr>
        <w:t>« Кто защищает наши границы»</w:t>
      </w:r>
    </w:p>
    <w:p w:rsidR="00566362" w:rsidRPr="0035396F" w:rsidRDefault="00566362" w:rsidP="00FE470F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35396F">
        <w:rPr>
          <w:color w:val="010101"/>
          <w:sz w:val="28"/>
          <w:szCs w:val="28"/>
        </w:rPr>
        <w:t>«Отгадай военную профессию»</w:t>
      </w:r>
    </w:p>
    <w:p w:rsidR="00566362" w:rsidRPr="0035396F" w:rsidRDefault="00566362" w:rsidP="00FE470F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35396F">
        <w:rPr>
          <w:color w:val="010101"/>
          <w:sz w:val="28"/>
          <w:szCs w:val="28"/>
        </w:rPr>
        <w:t>«Соберем картину»</w:t>
      </w:r>
    </w:p>
    <w:p w:rsidR="00566362" w:rsidRPr="0035396F" w:rsidRDefault="00566362" w:rsidP="00FE470F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35396F">
        <w:rPr>
          <w:color w:val="010101"/>
          <w:sz w:val="28"/>
          <w:szCs w:val="28"/>
        </w:rPr>
        <w:t>« Узнай герб нашей страны»</w:t>
      </w:r>
    </w:p>
    <w:p w:rsidR="00566362" w:rsidRPr="0035396F" w:rsidRDefault="00566362" w:rsidP="00FE470F">
      <w:pPr>
        <w:pStyle w:val="a3"/>
        <w:spacing w:before="0" w:beforeAutospacing="0" w:after="0" w:afterAutospacing="0" w:line="276" w:lineRule="auto"/>
        <w:rPr>
          <w:i/>
          <w:color w:val="010101"/>
          <w:sz w:val="28"/>
          <w:szCs w:val="28"/>
        </w:rPr>
      </w:pPr>
      <w:r w:rsidRPr="0035396F">
        <w:rPr>
          <w:i/>
          <w:color w:val="010101"/>
          <w:sz w:val="28"/>
          <w:szCs w:val="28"/>
        </w:rPr>
        <w:t>Подвижные игры:</w:t>
      </w:r>
    </w:p>
    <w:p w:rsidR="00566362" w:rsidRPr="0035396F" w:rsidRDefault="00566362" w:rsidP="00FE470F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35396F">
        <w:rPr>
          <w:color w:val="010101"/>
          <w:sz w:val="28"/>
          <w:szCs w:val="28"/>
        </w:rPr>
        <w:t>« Разведчики»</w:t>
      </w:r>
    </w:p>
    <w:p w:rsidR="00566362" w:rsidRPr="00B03E54" w:rsidRDefault="00566362" w:rsidP="00FE470F">
      <w:pPr>
        <w:pStyle w:val="a3"/>
        <w:spacing w:before="0" w:beforeAutospacing="0" w:after="0" w:afterAutospacing="0" w:line="276" w:lineRule="auto"/>
        <w:rPr>
          <w:i/>
          <w:color w:val="010101"/>
          <w:sz w:val="28"/>
          <w:szCs w:val="28"/>
        </w:rPr>
      </w:pPr>
      <w:r w:rsidRPr="00B03E54">
        <w:rPr>
          <w:i/>
          <w:color w:val="010101"/>
          <w:sz w:val="28"/>
          <w:szCs w:val="28"/>
        </w:rPr>
        <w:t>Сюжетно-ролевые игры:</w:t>
      </w:r>
    </w:p>
    <w:p w:rsidR="00566362" w:rsidRPr="0035396F" w:rsidRDefault="00566362" w:rsidP="00FE470F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35396F">
        <w:rPr>
          <w:color w:val="010101"/>
          <w:sz w:val="28"/>
          <w:szCs w:val="28"/>
        </w:rPr>
        <w:t>« Наша Армия»</w:t>
      </w:r>
    </w:p>
    <w:p w:rsidR="00566362" w:rsidRPr="0035396F" w:rsidRDefault="00566362" w:rsidP="00FE470F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35396F">
        <w:rPr>
          <w:color w:val="010101"/>
          <w:sz w:val="28"/>
          <w:szCs w:val="28"/>
        </w:rPr>
        <w:t>« Военные игры»</w:t>
      </w:r>
    </w:p>
    <w:p w:rsidR="00566362" w:rsidRPr="0035396F" w:rsidRDefault="00566362" w:rsidP="00FE470F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35396F">
        <w:rPr>
          <w:color w:val="010101"/>
          <w:sz w:val="28"/>
          <w:szCs w:val="28"/>
        </w:rPr>
        <w:t>« Моряки»</w:t>
      </w:r>
    </w:p>
    <w:p w:rsidR="00566362" w:rsidRPr="0035396F" w:rsidRDefault="00566362" w:rsidP="00FE470F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35396F">
        <w:rPr>
          <w:color w:val="010101"/>
          <w:sz w:val="28"/>
          <w:szCs w:val="28"/>
        </w:rPr>
        <w:t>« Разведчики»</w:t>
      </w:r>
    </w:p>
    <w:p w:rsidR="00566362" w:rsidRPr="00B03E54" w:rsidRDefault="00566362" w:rsidP="00FE470F">
      <w:pPr>
        <w:pStyle w:val="a3"/>
        <w:spacing w:before="0" w:beforeAutospacing="0" w:after="0" w:afterAutospacing="0" w:line="276" w:lineRule="auto"/>
        <w:rPr>
          <w:i/>
          <w:color w:val="010101"/>
          <w:sz w:val="28"/>
          <w:szCs w:val="28"/>
        </w:rPr>
      </w:pPr>
      <w:r w:rsidRPr="00B03E54">
        <w:rPr>
          <w:i/>
          <w:color w:val="010101"/>
          <w:sz w:val="28"/>
          <w:szCs w:val="28"/>
        </w:rPr>
        <w:t>Художественно</w:t>
      </w:r>
      <w:r w:rsidR="00F54FA8">
        <w:rPr>
          <w:i/>
          <w:color w:val="010101"/>
          <w:sz w:val="28"/>
          <w:szCs w:val="28"/>
        </w:rPr>
        <w:t xml:space="preserve"> </w:t>
      </w:r>
      <w:r w:rsidRPr="00B03E54">
        <w:rPr>
          <w:i/>
          <w:color w:val="010101"/>
          <w:sz w:val="28"/>
          <w:szCs w:val="28"/>
        </w:rPr>
        <w:t>- творческая деятельность</w:t>
      </w:r>
    </w:p>
    <w:p w:rsidR="00566362" w:rsidRPr="0035396F" w:rsidRDefault="00566362" w:rsidP="00FE470F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35396F">
        <w:rPr>
          <w:color w:val="010101"/>
          <w:sz w:val="28"/>
          <w:szCs w:val="28"/>
        </w:rPr>
        <w:t>Рисование:</w:t>
      </w:r>
    </w:p>
    <w:p w:rsidR="00566362" w:rsidRPr="0035396F" w:rsidRDefault="00566362" w:rsidP="00FE470F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35396F">
        <w:rPr>
          <w:color w:val="010101"/>
          <w:sz w:val="28"/>
          <w:szCs w:val="28"/>
        </w:rPr>
        <w:lastRenderedPageBreak/>
        <w:t>« Праздничный салют»</w:t>
      </w:r>
    </w:p>
    <w:p w:rsidR="00566362" w:rsidRPr="0035396F" w:rsidRDefault="00566362" w:rsidP="00FE470F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35396F">
        <w:rPr>
          <w:color w:val="010101"/>
          <w:sz w:val="28"/>
          <w:szCs w:val="28"/>
        </w:rPr>
        <w:t>« Война»</w:t>
      </w:r>
    </w:p>
    <w:p w:rsidR="00566362" w:rsidRPr="0035396F" w:rsidRDefault="00566362" w:rsidP="00FE470F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35396F">
        <w:rPr>
          <w:color w:val="010101"/>
          <w:sz w:val="28"/>
          <w:szCs w:val="28"/>
        </w:rPr>
        <w:t>Лепка</w:t>
      </w:r>
    </w:p>
    <w:p w:rsidR="00566362" w:rsidRPr="0035396F" w:rsidRDefault="00566362" w:rsidP="00FE470F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35396F">
        <w:rPr>
          <w:color w:val="010101"/>
          <w:sz w:val="28"/>
          <w:szCs w:val="28"/>
        </w:rPr>
        <w:t>«Пограничник с собакой»</w:t>
      </w:r>
    </w:p>
    <w:p w:rsidR="00566362" w:rsidRPr="0035396F" w:rsidRDefault="00566362" w:rsidP="00FE470F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35396F">
        <w:rPr>
          <w:color w:val="010101"/>
          <w:sz w:val="28"/>
          <w:szCs w:val="28"/>
        </w:rPr>
        <w:t>«Танки»</w:t>
      </w:r>
    </w:p>
    <w:p w:rsidR="00566362" w:rsidRPr="0035396F" w:rsidRDefault="00566362" w:rsidP="00FE470F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35396F">
        <w:rPr>
          <w:color w:val="010101"/>
          <w:sz w:val="28"/>
          <w:szCs w:val="28"/>
        </w:rPr>
        <w:t>Аппликация</w:t>
      </w:r>
    </w:p>
    <w:p w:rsidR="00566362" w:rsidRPr="0035396F" w:rsidRDefault="00566362" w:rsidP="00FE470F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35396F">
        <w:rPr>
          <w:color w:val="010101"/>
          <w:sz w:val="28"/>
          <w:szCs w:val="28"/>
        </w:rPr>
        <w:t>Открытка к 9 мая</w:t>
      </w:r>
    </w:p>
    <w:p w:rsidR="00566362" w:rsidRPr="0035396F" w:rsidRDefault="00566362" w:rsidP="00FE470F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35396F">
        <w:rPr>
          <w:color w:val="010101"/>
          <w:sz w:val="28"/>
          <w:szCs w:val="28"/>
        </w:rPr>
        <w:t>Ручной труд:</w:t>
      </w:r>
    </w:p>
    <w:p w:rsidR="00566362" w:rsidRPr="0035396F" w:rsidRDefault="00566362" w:rsidP="00FE470F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35396F">
        <w:rPr>
          <w:color w:val="010101"/>
          <w:sz w:val="28"/>
          <w:szCs w:val="28"/>
        </w:rPr>
        <w:t>• Поделка из бумаги «Голубь мира"</w:t>
      </w:r>
    </w:p>
    <w:p w:rsidR="00566362" w:rsidRPr="00B03E54" w:rsidRDefault="00566362" w:rsidP="00FE470F">
      <w:pPr>
        <w:pStyle w:val="a3"/>
        <w:spacing w:before="0" w:beforeAutospacing="0" w:after="0" w:afterAutospacing="0" w:line="276" w:lineRule="auto"/>
        <w:rPr>
          <w:i/>
          <w:color w:val="010101"/>
          <w:sz w:val="28"/>
          <w:szCs w:val="28"/>
        </w:rPr>
      </w:pPr>
      <w:r w:rsidRPr="00B03E54">
        <w:rPr>
          <w:i/>
          <w:color w:val="010101"/>
          <w:sz w:val="28"/>
          <w:szCs w:val="28"/>
        </w:rPr>
        <w:t>Ознакомление с произведениями художественной литературы:</w:t>
      </w:r>
    </w:p>
    <w:p w:rsidR="00566362" w:rsidRPr="0035396F" w:rsidRDefault="00566362" w:rsidP="00FE470F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35396F">
        <w:rPr>
          <w:color w:val="010101"/>
          <w:sz w:val="28"/>
          <w:szCs w:val="28"/>
        </w:rPr>
        <w:t>* Е. Благинина </w:t>
      </w:r>
      <w:r w:rsidRPr="0035396F">
        <w:rPr>
          <w:i/>
          <w:iCs/>
          <w:color w:val="010101"/>
          <w:sz w:val="28"/>
          <w:szCs w:val="28"/>
        </w:rPr>
        <w:t>«Шинель»</w:t>
      </w:r>
      <w:r w:rsidRPr="0035396F">
        <w:rPr>
          <w:color w:val="010101"/>
          <w:sz w:val="28"/>
          <w:szCs w:val="28"/>
        </w:rPr>
        <w:t xml:space="preserve"> - А. </w:t>
      </w:r>
      <w:proofErr w:type="spellStart"/>
      <w:r w:rsidRPr="0035396F">
        <w:rPr>
          <w:color w:val="010101"/>
          <w:sz w:val="28"/>
          <w:szCs w:val="28"/>
        </w:rPr>
        <w:t>Барто</w:t>
      </w:r>
      <w:proofErr w:type="spellEnd"/>
      <w:r w:rsidRPr="0035396F">
        <w:rPr>
          <w:color w:val="010101"/>
          <w:sz w:val="28"/>
          <w:szCs w:val="28"/>
        </w:rPr>
        <w:t> </w:t>
      </w:r>
      <w:r w:rsidRPr="0035396F">
        <w:rPr>
          <w:i/>
          <w:iCs/>
          <w:color w:val="010101"/>
          <w:sz w:val="28"/>
          <w:szCs w:val="28"/>
        </w:rPr>
        <w:t>«Звенигород»</w:t>
      </w:r>
      <w:r w:rsidRPr="0035396F">
        <w:rPr>
          <w:color w:val="010101"/>
          <w:sz w:val="28"/>
          <w:szCs w:val="28"/>
        </w:rPr>
        <w:t> - о военном детстве в тылу;</w:t>
      </w:r>
    </w:p>
    <w:p w:rsidR="00566362" w:rsidRPr="0035396F" w:rsidRDefault="00566362" w:rsidP="00FE470F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35396F">
        <w:rPr>
          <w:color w:val="010101"/>
          <w:sz w:val="28"/>
          <w:szCs w:val="28"/>
        </w:rPr>
        <w:t>* Ю. П. Герман </w:t>
      </w:r>
      <w:r w:rsidRPr="0035396F">
        <w:rPr>
          <w:i/>
          <w:iCs/>
          <w:color w:val="010101"/>
          <w:sz w:val="28"/>
          <w:szCs w:val="28"/>
        </w:rPr>
        <w:t>«Вот как это было»</w:t>
      </w:r>
      <w:r w:rsidRPr="0035396F">
        <w:rPr>
          <w:color w:val="010101"/>
          <w:sz w:val="28"/>
          <w:szCs w:val="28"/>
        </w:rPr>
        <w:t>;</w:t>
      </w:r>
    </w:p>
    <w:p w:rsidR="00566362" w:rsidRPr="0035396F" w:rsidRDefault="00566362" w:rsidP="00FE470F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35396F">
        <w:rPr>
          <w:color w:val="010101"/>
          <w:sz w:val="28"/>
          <w:szCs w:val="28"/>
        </w:rPr>
        <w:t>* В. Ю. Драгунский Арбузный переулок. </w:t>
      </w:r>
      <w:r w:rsidR="00B03E54">
        <w:rPr>
          <w:i/>
          <w:iCs/>
          <w:color w:val="010101"/>
          <w:sz w:val="28"/>
          <w:szCs w:val="28"/>
        </w:rPr>
        <w:t>(</w:t>
      </w:r>
      <w:r w:rsidRPr="0035396F">
        <w:rPr>
          <w:i/>
          <w:iCs/>
          <w:color w:val="010101"/>
          <w:sz w:val="28"/>
          <w:szCs w:val="28"/>
        </w:rPr>
        <w:t xml:space="preserve"> "Денискины рассказы")</w:t>
      </w:r>
      <w:r w:rsidRPr="0035396F">
        <w:rPr>
          <w:color w:val="010101"/>
          <w:sz w:val="28"/>
          <w:szCs w:val="28"/>
        </w:rPr>
        <w:t>;</w:t>
      </w:r>
    </w:p>
    <w:p w:rsidR="00566362" w:rsidRPr="0035396F" w:rsidRDefault="00566362" w:rsidP="00FE470F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35396F">
        <w:rPr>
          <w:color w:val="010101"/>
          <w:sz w:val="28"/>
          <w:szCs w:val="28"/>
        </w:rPr>
        <w:t xml:space="preserve">* А. М. </w:t>
      </w:r>
      <w:proofErr w:type="spellStart"/>
      <w:r w:rsidRPr="0035396F">
        <w:rPr>
          <w:color w:val="010101"/>
          <w:sz w:val="28"/>
          <w:szCs w:val="28"/>
        </w:rPr>
        <w:t>Жариков</w:t>
      </w:r>
      <w:proofErr w:type="spellEnd"/>
      <w:r w:rsidRPr="0035396F">
        <w:rPr>
          <w:color w:val="010101"/>
          <w:sz w:val="28"/>
          <w:szCs w:val="28"/>
        </w:rPr>
        <w:t> </w:t>
      </w:r>
      <w:r w:rsidRPr="0035396F">
        <w:rPr>
          <w:i/>
          <w:iCs/>
          <w:color w:val="010101"/>
          <w:sz w:val="28"/>
          <w:szCs w:val="28"/>
        </w:rPr>
        <w:t>«Смелые ребята»</w:t>
      </w:r>
      <w:r w:rsidRPr="0035396F">
        <w:rPr>
          <w:color w:val="010101"/>
          <w:sz w:val="28"/>
          <w:szCs w:val="28"/>
        </w:rPr>
        <w:t>;</w:t>
      </w:r>
    </w:p>
    <w:p w:rsidR="00566362" w:rsidRPr="0035396F" w:rsidRDefault="00566362" w:rsidP="00FE470F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35396F">
        <w:rPr>
          <w:color w:val="010101"/>
          <w:sz w:val="28"/>
          <w:szCs w:val="28"/>
        </w:rPr>
        <w:t>* В. А. Осеева </w:t>
      </w:r>
      <w:r w:rsidRPr="0035396F">
        <w:rPr>
          <w:i/>
          <w:iCs/>
          <w:color w:val="010101"/>
          <w:sz w:val="28"/>
          <w:szCs w:val="28"/>
        </w:rPr>
        <w:t>«Андрейка»</w:t>
      </w:r>
      <w:r w:rsidRPr="0035396F">
        <w:rPr>
          <w:color w:val="010101"/>
          <w:sz w:val="28"/>
          <w:szCs w:val="28"/>
        </w:rPr>
        <w:t>;</w:t>
      </w:r>
    </w:p>
    <w:p w:rsidR="00566362" w:rsidRPr="0035396F" w:rsidRDefault="00566362" w:rsidP="00FE470F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35396F">
        <w:rPr>
          <w:color w:val="010101"/>
          <w:sz w:val="28"/>
          <w:szCs w:val="28"/>
        </w:rPr>
        <w:t>* К. Г. Паустовский </w:t>
      </w:r>
      <w:r w:rsidRPr="0035396F">
        <w:rPr>
          <w:i/>
          <w:iCs/>
          <w:color w:val="010101"/>
          <w:sz w:val="28"/>
          <w:szCs w:val="28"/>
        </w:rPr>
        <w:t>«Стальное колечко»</w:t>
      </w:r>
      <w:r w:rsidRPr="0035396F">
        <w:rPr>
          <w:color w:val="010101"/>
          <w:sz w:val="28"/>
          <w:szCs w:val="28"/>
        </w:rPr>
        <w:t>;</w:t>
      </w:r>
    </w:p>
    <w:p w:rsidR="00566362" w:rsidRPr="0035396F" w:rsidRDefault="00566362" w:rsidP="00FE470F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35396F">
        <w:rPr>
          <w:color w:val="010101"/>
          <w:sz w:val="28"/>
          <w:szCs w:val="28"/>
        </w:rPr>
        <w:t xml:space="preserve">* И. </w:t>
      </w:r>
      <w:proofErr w:type="spellStart"/>
      <w:r w:rsidRPr="0035396F">
        <w:rPr>
          <w:color w:val="010101"/>
          <w:sz w:val="28"/>
          <w:szCs w:val="28"/>
        </w:rPr>
        <w:t>Токмакова</w:t>
      </w:r>
      <w:proofErr w:type="spellEnd"/>
      <w:r w:rsidRPr="0035396F">
        <w:rPr>
          <w:color w:val="010101"/>
          <w:sz w:val="28"/>
          <w:szCs w:val="28"/>
        </w:rPr>
        <w:t> </w:t>
      </w:r>
      <w:r w:rsidRPr="0035396F">
        <w:rPr>
          <w:i/>
          <w:iCs/>
          <w:color w:val="010101"/>
          <w:sz w:val="28"/>
          <w:szCs w:val="28"/>
        </w:rPr>
        <w:t>«Сосны шумят»</w:t>
      </w:r>
      <w:r w:rsidRPr="0035396F">
        <w:rPr>
          <w:color w:val="010101"/>
          <w:sz w:val="28"/>
          <w:szCs w:val="28"/>
        </w:rPr>
        <w:t>;</w:t>
      </w:r>
    </w:p>
    <w:p w:rsidR="00566362" w:rsidRPr="0035396F" w:rsidRDefault="00566362" w:rsidP="00FE470F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35396F">
        <w:rPr>
          <w:color w:val="010101"/>
          <w:sz w:val="28"/>
          <w:szCs w:val="28"/>
        </w:rPr>
        <w:t>* Ю. Яковлев </w:t>
      </w:r>
      <w:r w:rsidRPr="0035396F">
        <w:rPr>
          <w:i/>
          <w:iCs/>
          <w:color w:val="010101"/>
          <w:sz w:val="28"/>
          <w:szCs w:val="28"/>
        </w:rPr>
        <w:t>«Как Сережа на войну ходил»</w:t>
      </w:r>
      <w:r w:rsidRPr="0035396F">
        <w:rPr>
          <w:color w:val="010101"/>
          <w:sz w:val="28"/>
          <w:szCs w:val="28"/>
        </w:rPr>
        <w:t>;</w:t>
      </w:r>
    </w:p>
    <w:p w:rsidR="00566362" w:rsidRPr="0035396F" w:rsidRDefault="00566362" w:rsidP="00FE470F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35396F">
        <w:rPr>
          <w:color w:val="010101"/>
          <w:sz w:val="28"/>
          <w:szCs w:val="28"/>
        </w:rPr>
        <w:t>* Л. Кассиль "Твои защитники";</w:t>
      </w:r>
    </w:p>
    <w:p w:rsidR="00566362" w:rsidRPr="0035396F" w:rsidRDefault="00566362" w:rsidP="00FE470F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35396F">
        <w:rPr>
          <w:color w:val="010101"/>
          <w:sz w:val="28"/>
          <w:szCs w:val="28"/>
        </w:rPr>
        <w:t>* С. Михалков "День Победы".</w:t>
      </w:r>
    </w:p>
    <w:p w:rsidR="00566362" w:rsidRPr="0035396F" w:rsidRDefault="00566362" w:rsidP="00FE470F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35396F">
        <w:rPr>
          <w:color w:val="010101"/>
          <w:sz w:val="28"/>
          <w:szCs w:val="28"/>
        </w:rPr>
        <w:t>Прослушивание музыкальных произведений:</w:t>
      </w:r>
    </w:p>
    <w:p w:rsidR="00566362" w:rsidRPr="0035396F" w:rsidRDefault="00566362" w:rsidP="00FE470F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35396F">
        <w:rPr>
          <w:color w:val="010101"/>
          <w:sz w:val="28"/>
          <w:szCs w:val="28"/>
        </w:rPr>
        <w:t>• Священная война»,</w:t>
      </w:r>
    </w:p>
    <w:p w:rsidR="00566362" w:rsidRPr="0035396F" w:rsidRDefault="00566362" w:rsidP="00FE470F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35396F">
        <w:rPr>
          <w:color w:val="010101"/>
          <w:sz w:val="28"/>
          <w:szCs w:val="28"/>
        </w:rPr>
        <w:t>• </w:t>
      </w:r>
      <w:r w:rsidRPr="0035396F">
        <w:rPr>
          <w:i/>
          <w:iCs/>
          <w:color w:val="010101"/>
          <w:sz w:val="28"/>
          <w:szCs w:val="28"/>
        </w:rPr>
        <w:t>«День Победы»</w:t>
      </w:r>
      <w:r w:rsidRPr="0035396F">
        <w:rPr>
          <w:color w:val="010101"/>
          <w:sz w:val="28"/>
          <w:szCs w:val="28"/>
        </w:rPr>
        <w:t>,</w:t>
      </w:r>
    </w:p>
    <w:p w:rsidR="00566362" w:rsidRPr="0035396F" w:rsidRDefault="00566362" w:rsidP="00FE470F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35396F">
        <w:rPr>
          <w:color w:val="010101"/>
          <w:sz w:val="28"/>
          <w:szCs w:val="28"/>
        </w:rPr>
        <w:t>• </w:t>
      </w:r>
      <w:r w:rsidRPr="0035396F">
        <w:rPr>
          <w:i/>
          <w:iCs/>
          <w:color w:val="010101"/>
          <w:sz w:val="28"/>
          <w:szCs w:val="28"/>
        </w:rPr>
        <w:t>«Журавли»</w:t>
      </w:r>
    </w:p>
    <w:p w:rsidR="00566362" w:rsidRPr="0035396F" w:rsidRDefault="00566362" w:rsidP="00FE470F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35396F">
        <w:rPr>
          <w:color w:val="010101"/>
          <w:sz w:val="28"/>
          <w:szCs w:val="28"/>
        </w:rPr>
        <w:t>• </w:t>
      </w:r>
      <w:r w:rsidRPr="0035396F">
        <w:rPr>
          <w:i/>
          <w:iCs/>
          <w:color w:val="010101"/>
          <w:sz w:val="28"/>
          <w:szCs w:val="28"/>
        </w:rPr>
        <w:t>«Темная ночь»</w:t>
      </w:r>
    </w:p>
    <w:p w:rsidR="00566362" w:rsidRPr="0035396F" w:rsidRDefault="00566362" w:rsidP="00FE470F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35396F">
        <w:rPr>
          <w:color w:val="010101"/>
          <w:sz w:val="28"/>
          <w:szCs w:val="28"/>
        </w:rPr>
        <w:t>• </w:t>
      </w:r>
      <w:r w:rsidRPr="0035396F">
        <w:rPr>
          <w:i/>
          <w:iCs/>
          <w:color w:val="010101"/>
          <w:sz w:val="28"/>
          <w:szCs w:val="28"/>
        </w:rPr>
        <w:t>«Катюша»</w:t>
      </w:r>
    </w:p>
    <w:p w:rsidR="00566362" w:rsidRPr="0035396F" w:rsidRDefault="00566362" w:rsidP="00FE470F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35396F">
        <w:rPr>
          <w:color w:val="010101"/>
          <w:sz w:val="28"/>
          <w:szCs w:val="28"/>
        </w:rPr>
        <w:t>• </w:t>
      </w:r>
      <w:r w:rsidRPr="0035396F">
        <w:rPr>
          <w:i/>
          <w:iCs/>
          <w:color w:val="010101"/>
          <w:sz w:val="28"/>
          <w:szCs w:val="28"/>
        </w:rPr>
        <w:t>«Смуглянка»</w:t>
      </w:r>
    </w:p>
    <w:p w:rsidR="00566362" w:rsidRPr="0035396F" w:rsidRDefault="00566362" w:rsidP="00FE470F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35396F">
        <w:rPr>
          <w:color w:val="010101"/>
          <w:sz w:val="28"/>
          <w:szCs w:val="28"/>
        </w:rPr>
        <w:t>УСЛОВИЯ РЕАЛИЗАЦИИ ПРОЕКТА:</w:t>
      </w:r>
    </w:p>
    <w:p w:rsidR="00566362" w:rsidRPr="0035396F" w:rsidRDefault="00566362" w:rsidP="00FE470F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35396F">
        <w:rPr>
          <w:color w:val="010101"/>
          <w:sz w:val="28"/>
          <w:szCs w:val="28"/>
        </w:rPr>
        <w:t>1. Создание условий для детской деятельности в рамках проекта</w:t>
      </w:r>
    </w:p>
    <w:p w:rsidR="00566362" w:rsidRPr="0035396F" w:rsidRDefault="00566362" w:rsidP="00FE470F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35396F">
        <w:rPr>
          <w:color w:val="010101"/>
          <w:sz w:val="28"/>
          <w:szCs w:val="28"/>
        </w:rPr>
        <w:t>2. Готовность педагога реализации мероприятий проекта</w:t>
      </w:r>
    </w:p>
    <w:p w:rsidR="00566362" w:rsidRPr="0035396F" w:rsidRDefault="00566362" w:rsidP="00FE470F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35396F">
        <w:rPr>
          <w:color w:val="010101"/>
          <w:sz w:val="28"/>
          <w:szCs w:val="28"/>
        </w:rPr>
        <w:t>3. Оформление в группе уголка </w:t>
      </w:r>
      <w:r w:rsidRPr="0035396F">
        <w:rPr>
          <w:i/>
          <w:iCs/>
          <w:color w:val="010101"/>
          <w:sz w:val="28"/>
          <w:szCs w:val="28"/>
        </w:rPr>
        <w:t>«ВОВ»</w:t>
      </w:r>
    </w:p>
    <w:p w:rsidR="00566362" w:rsidRPr="0035396F" w:rsidRDefault="00566362" w:rsidP="00FE470F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35396F">
        <w:rPr>
          <w:color w:val="010101"/>
          <w:sz w:val="28"/>
          <w:szCs w:val="28"/>
        </w:rPr>
        <w:t>4. Личностно-ориентированное взаимодействие взрослого и ребенка в процессе осуществления проекта</w:t>
      </w:r>
    </w:p>
    <w:p w:rsidR="00566362" w:rsidRPr="0035396F" w:rsidRDefault="00566362" w:rsidP="00FE470F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35396F">
        <w:rPr>
          <w:color w:val="010101"/>
          <w:sz w:val="28"/>
          <w:szCs w:val="28"/>
        </w:rPr>
        <w:t>5. Активное участие родителей в проектной деятельности.</w:t>
      </w:r>
    </w:p>
    <w:p w:rsidR="00566362" w:rsidRPr="0035396F" w:rsidRDefault="00566362" w:rsidP="00FE470F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35396F">
        <w:rPr>
          <w:color w:val="010101"/>
          <w:sz w:val="28"/>
          <w:szCs w:val="28"/>
        </w:rPr>
        <w:t>ПЛАН РЕАЛИЗАЦИИ ПРОЕКТА:</w:t>
      </w:r>
    </w:p>
    <w:p w:rsidR="00566362" w:rsidRPr="0035396F" w:rsidRDefault="00566362" w:rsidP="00FE470F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35396F">
        <w:rPr>
          <w:color w:val="010101"/>
          <w:sz w:val="28"/>
          <w:szCs w:val="28"/>
        </w:rPr>
        <w:t>Предварительный этап:</w:t>
      </w:r>
    </w:p>
    <w:p w:rsidR="00566362" w:rsidRPr="0035396F" w:rsidRDefault="00566362" w:rsidP="00FE470F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35396F">
        <w:rPr>
          <w:color w:val="010101"/>
          <w:sz w:val="28"/>
          <w:szCs w:val="28"/>
        </w:rPr>
        <w:t>1. Составление плана деятельности</w:t>
      </w:r>
    </w:p>
    <w:p w:rsidR="00566362" w:rsidRPr="0035396F" w:rsidRDefault="00566362" w:rsidP="00FE470F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35396F">
        <w:rPr>
          <w:color w:val="010101"/>
          <w:sz w:val="28"/>
          <w:szCs w:val="28"/>
        </w:rPr>
        <w:t>2. Сотрудничество с родителями</w:t>
      </w:r>
    </w:p>
    <w:p w:rsidR="00566362" w:rsidRPr="0035396F" w:rsidRDefault="00566362" w:rsidP="00FE470F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35396F">
        <w:rPr>
          <w:color w:val="010101"/>
          <w:sz w:val="28"/>
          <w:szCs w:val="28"/>
        </w:rPr>
        <w:t>3. Подбор литературных произведений военных лет</w:t>
      </w:r>
    </w:p>
    <w:p w:rsidR="00566362" w:rsidRPr="0035396F" w:rsidRDefault="00566362" w:rsidP="00FE470F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35396F">
        <w:rPr>
          <w:color w:val="010101"/>
          <w:sz w:val="28"/>
          <w:szCs w:val="28"/>
        </w:rPr>
        <w:t>4. Подготовка цикла бесед и занятий о ВОВ</w:t>
      </w:r>
    </w:p>
    <w:p w:rsidR="00566362" w:rsidRPr="0035396F" w:rsidRDefault="00566362" w:rsidP="00FE470F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35396F">
        <w:rPr>
          <w:color w:val="010101"/>
          <w:sz w:val="28"/>
          <w:szCs w:val="28"/>
        </w:rPr>
        <w:t>Основной, организационно-практический:</w:t>
      </w:r>
    </w:p>
    <w:p w:rsidR="00566362" w:rsidRPr="0035396F" w:rsidRDefault="00566362" w:rsidP="00FE470F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35396F">
        <w:rPr>
          <w:color w:val="010101"/>
          <w:sz w:val="28"/>
          <w:szCs w:val="28"/>
        </w:rPr>
        <w:lastRenderedPageBreak/>
        <w:t>* Знакомить детей с художественной литературой о Великой Отечественной Войне;</w:t>
      </w:r>
    </w:p>
    <w:p w:rsidR="00566362" w:rsidRPr="0035396F" w:rsidRDefault="00566362" w:rsidP="00FE470F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35396F">
        <w:rPr>
          <w:color w:val="010101"/>
          <w:sz w:val="28"/>
          <w:szCs w:val="28"/>
        </w:rPr>
        <w:t>* Проведение занятий по теме;</w:t>
      </w:r>
    </w:p>
    <w:p w:rsidR="00566362" w:rsidRPr="0035396F" w:rsidRDefault="00566362" w:rsidP="00FE470F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35396F">
        <w:rPr>
          <w:color w:val="010101"/>
          <w:sz w:val="28"/>
          <w:szCs w:val="28"/>
        </w:rPr>
        <w:t>* Проведение бесед;</w:t>
      </w:r>
    </w:p>
    <w:p w:rsidR="00566362" w:rsidRPr="0035396F" w:rsidRDefault="00566362" w:rsidP="00FE470F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35396F">
        <w:rPr>
          <w:color w:val="010101"/>
          <w:sz w:val="28"/>
          <w:szCs w:val="28"/>
        </w:rPr>
        <w:t>* Выставка детских работ;</w:t>
      </w:r>
    </w:p>
    <w:p w:rsidR="00566362" w:rsidRPr="0035396F" w:rsidRDefault="00566362" w:rsidP="00FE470F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35396F">
        <w:rPr>
          <w:color w:val="010101"/>
          <w:sz w:val="28"/>
          <w:szCs w:val="28"/>
        </w:rPr>
        <w:t>* Оформление книжных уголков, чтение художественной и методической литературы;</w:t>
      </w:r>
    </w:p>
    <w:p w:rsidR="00566362" w:rsidRPr="0035396F" w:rsidRDefault="00566362" w:rsidP="00FE470F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35396F">
        <w:rPr>
          <w:color w:val="010101"/>
          <w:sz w:val="28"/>
          <w:szCs w:val="28"/>
        </w:rPr>
        <w:t>* Оформление папки – передвижки </w:t>
      </w:r>
      <w:r w:rsidRPr="0035396F">
        <w:rPr>
          <w:i/>
          <w:iCs/>
          <w:color w:val="010101"/>
          <w:sz w:val="28"/>
          <w:szCs w:val="28"/>
        </w:rPr>
        <w:t>«Великая Отечественная Война»</w:t>
      </w:r>
      <w:r w:rsidRPr="0035396F">
        <w:rPr>
          <w:color w:val="010101"/>
          <w:sz w:val="28"/>
          <w:szCs w:val="28"/>
        </w:rPr>
        <w:t>.</w:t>
      </w:r>
    </w:p>
    <w:p w:rsidR="00566362" w:rsidRPr="0035396F" w:rsidRDefault="00566362" w:rsidP="00FE470F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35396F">
        <w:rPr>
          <w:color w:val="010101"/>
          <w:sz w:val="28"/>
          <w:szCs w:val="28"/>
        </w:rPr>
        <w:t>Занятия:</w:t>
      </w:r>
    </w:p>
    <w:p w:rsidR="00566362" w:rsidRPr="0035396F" w:rsidRDefault="00566362" w:rsidP="00FE470F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35396F">
        <w:rPr>
          <w:color w:val="010101"/>
          <w:sz w:val="28"/>
          <w:szCs w:val="28"/>
        </w:rPr>
        <w:t>* </w:t>
      </w:r>
      <w:r w:rsidRPr="0035396F">
        <w:rPr>
          <w:i/>
          <w:iCs/>
          <w:color w:val="010101"/>
          <w:sz w:val="28"/>
          <w:szCs w:val="28"/>
        </w:rPr>
        <w:t>«Они сражались за Родину»</w:t>
      </w:r>
    </w:p>
    <w:p w:rsidR="00566362" w:rsidRPr="0035396F" w:rsidRDefault="00566362" w:rsidP="00FE470F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35396F">
        <w:rPr>
          <w:color w:val="010101"/>
          <w:sz w:val="28"/>
          <w:szCs w:val="28"/>
        </w:rPr>
        <w:t>* </w:t>
      </w:r>
      <w:r w:rsidRPr="0035396F">
        <w:rPr>
          <w:i/>
          <w:iCs/>
          <w:color w:val="010101"/>
          <w:sz w:val="28"/>
          <w:szCs w:val="28"/>
        </w:rPr>
        <w:t>«Города-герои»</w:t>
      </w:r>
    </w:p>
    <w:p w:rsidR="00566362" w:rsidRPr="0035396F" w:rsidRDefault="00566362" w:rsidP="00FE470F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35396F">
        <w:rPr>
          <w:color w:val="010101"/>
          <w:sz w:val="28"/>
          <w:szCs w:val="28"/>
        </w:rPr>
        <w:t>* </w:t>
      </w:r>
      <w:r w:rsidRPr="0035396F">
        <w:rPr>
          <w:i/>
          <w:iCs/>
          <w:color w:val="010101"/>
          <w:sz w:val="28"/>
          <w:szCs w:val="28"/>
        </w:rPr>
        <w:t>«Дети-герои»</w:t>
      </w:r>
    </w:p>
    <w:p w:rsidR="00566362" w:rsidRPr="0035396F" w:rsidRDefault="00566362" w:rsidP="00FE470F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35396F">
        <w:rPr>
          <w:color w:val="010101"/>
          <w:sz w:val="28"/>
          <w:szCs w:val="28"/>
        </w:rPr>
        <w:t>* </w:t>
      </w:r>
      <w:r w:rsidRPr="0035396F">
        <w:rPr>
          <w:i/>
          <w:iCs/>
          <w:color w:val="010101"/>
          <w:sz w:val="28"/>
          <w:szCs w:val="28"/>
        </w:rPr>
        <w:t>«Этот День Победы»</w:t>
      </w:r>
    </w:p>
    <w:p w:rsidR="00566362" w:rsidRPr="0035396F" w:rsidRDefault="00566362" w:rsidP="00FE470F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35396F">
        <w:rPr>
          <w:color w:val="010101"/>
          <w:sz w:val="28"/>
          <w:szCs w:val="28"/>
        </w:rPr>
        <w:t>3 этап - Заключение</w:t>
      </w:r>
    </w:p>
    <w:p w:rsidR="00566362" w:rsidRPr="0035396F" w:rsidRDefault="00566362" w:rsidP="00FE470F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35396F">
        <w:rPr>
          <w:color w:val="010101"/>
          <w:sz w:val="28"/>
          <w:szCs w:val="28"/>
        </w:rPr>
        <w:t>Утренник « День Победы»</w:t>
      </w:r>
    </w:p>
    <w:p w:rsidR="00566362" w:rsidRPr="0035396F" w:rsidRDefault="00566362" w:rsidP="00FE470F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35396F">
        <w:rPr>
          <w:color w:val="010101"/>
          <w:sz w:val="28"/>
          <w:szCs w:val="28"/>
        </w:rPr>
        <w:t>Презентация проекта « 9 мая»</w:t>
      </w:r>
    </w:p>
    <w:p w:rsidR="00566362" w:rsidRPr="0035396F" w:rsidRDefault="00566362" w:rsidP="00FE470F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35396F">
        <w:rPr>
          <w:color w:val="010101"/>
          <w:sz w:val="28"/>
          <w:szCs w:val="28"/>
        </w:rPr>
        <w:t>В результате работы над проектом</w:t>
      </w:r>
    </w:p>
    <w:p w:rsidR="00566362" w:rsidRPr="0035396F" w:rsidRDefault="00566362" w:rsidP="00FE470F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35396F">
        <w:rPr>
          <w:color w:val="010101"/>
          <w:sz w:val="28"/>
          <w:szCs w:val="28"/>
        </w:rPr>
        <w:t>Дети:</w:t>
      </w:r>
    </w:p>
    <w:p w:rsidR="00566362" w:rsidRPr="0035396F" w:rsidRDefault="00566362" w:rsidP="00FE470F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35396F">
        <w:rPr>
          <w:color w:val="010101"/>
          <w:sz w:val="28"/>
          <w:szCs w:val="28"/>
        </w:rPr>
        <w:t>Научились ориентироваться в истории нашей страны;</w:t>
      </w:r>
    </w:p>
    <w:p w:rsidR="00566362" w:rsidRPr="0035396F" w:rsidRDefault="00566362" w:rsidP="00FE470F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35396F">
        <w:rPr>
          <w:color w:val="010101"/>
          <w:sz w:val="28"/>
          <w:szCs w:val="28"/>
        </w:rPr>
        <w:t>Сформировались понятия о ветеранах, обороне, захватчиках, фашистах, фашистской Германии;</w:t>
      </w:r>
    </w:p>
    <w:p w:rsidR="00566362" w:rsidRPr="0035396F" w:rsidRDefault="00566362" w:rsidP="00FE470F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35396F">
        <w:rPr>
          <w:color w:val="010101"/>
          <w:sz w:val="28"/>
          <w:szCs w:val="28"/>
        </w:rPr>
        <w:t>Сформировалось чувство гордости за свой народ и его боевые заслуги, уважение к защитникам Отечества, ветеранам Великой Отечественной войны.</w:t>
      </w:r>
    </w:p>
    <w:p w:rsidR="00566362" w:rsidRPr="0035396F" w:rsidRDefault="00566362" w:rsidP="00FE470F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35396F">
        <w:rPr>
          <w:color w:val="010101"/>
          <w:sz w:val="28"/>
          <w:szCs w:val="28"/>
        </w:rPr>
        <w:t>Отечественной войне»</w:t>
      </w:r>
    </w:p>
    <w:p w:rsidR="00566362" w:rsidRPr="0035396F" w:rsidRDefault="00566362" w:rsidP="00FE470F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35396F">
        <w:rPr>
          <w:color w:val="010101"/>
          <w:sz w:val="28"/>
          <w:szCs w:val="28"/>
        </w:rPr>
        <w:t>Изготовили поделку « Вечный огонь»</w:t>
      </w:r>
    </w:p>
    <w:p w:rsidR="00566362" w:rsidRPr="0035396F" w:rsidRDefault="00F54FA8" w:rsidP="00FE470F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</w:t>
      </w:r>
      <w:bookmarkStart w:id="0" w:name="_GoBack"/>
      <w:bookmarkEnd w:id="0"/>
    </w:p>
    <w:p w:rsidR="00FE470F" w:rsidRPr="0035396F" w:rsidRDefault="00FE470F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</w:p>
    <w:sectPr w:rsidR="00FE470F" w:rsidRPr="0035396F" w:rsidSect="0056636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B433C"/>
    <w:multiLevelType w:val="hybridMultilevel"/>
    <w:tmpl w:val="3252B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FB04EF"/>
    <w:multiLevelType w:val="hybridMultilevel"/>
    <w:tmpl w:val="DA2EA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187008"/>
    <w:multiLevelType w:val="multilevel"/>
    <w:tmpl w:val="60C01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1E0143"/>
    <w:multiLevelType w:val="hybridMultilevel"/>
    <w:tmpl w:val="8B7452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4C4B9A"/>
    <w:multiLevelType w:val="hybridMultilevel"/>
    <w:tmpl w:val="0D582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734A76"/>
    <w:multiLevelType w:val="hybridMultilevel"/>
    <w:tmpl w:val="AD2C14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FE1"/>
    <w:rsid w:val="00111851"/>
    <w:rsid w:val="00134FE1"/>
    <w:rsid w:val="0035396F"/>
    <w:rsid w:val="00566362"/>
    <w:rsid w:val="00B03E54"/>
    <w:rsid w:val="00B07052"/>
    <w:rsid w:val="00D24B52"/>
    <w:rsid w:val="00F21FD3"/>
    <w:rsid w:val="00F54FA8"/>
    <w:rsid w:val="00FE4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6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566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66362"/>
  </w:style>
  <w:style w:type="character" w:customStyle="1" w:styleId="c2">
    <w:name w:val="c2"/>
    <w:basedOn w:val="a0"/>
    <w:rsid w:val="005663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6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566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66362"/>
  </w:style>
  <w:style w:type="character" w:customStyle="1" w:styleId="c2">
    <w:name w:val="c2"/>
    <w:basedOn w:val="a0"/>
    <w:rsid w:val="005663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9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6290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65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977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762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Сташкова</dc:creator>
  <cp:keywords/>
  <dc:description/>
  <cp:lastModifiedBy>nadegasta@mail.ru</cp:lastModifiedBy>
  <cp:revision>8</cp:revision>
  <dcterms:created xsi:type="dcterms:W3CDTF">2023-04-28T08:02:00Z</dcterms:created>
  <dcterms:modified xsi:type="dcterms:W3CDTF">2023-12-06T14:20:00Z</dcterms:modified>
</cp:coreProperties>
</file>